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BE050" w14:textId="77777777" w:rsidR="003F235F" w:rsidRDefault="00351A9D" w:rsidP="00DE1A78">
      <w:pPr>
        <w:spacing w:before="40"/>
        <w:ind w:left="1046" w:right="447"/>
        <w:jc w:val="center"/>
        <w:rPr>
          <w:rFonts w:ascii="Cambria" w:hAnsi="Cambria"/>
          <w:b/>
          <w:color w:val="000000" w:themeColor="text1"/>
          <w:spacing w:val="-16"/>
          <w:sz w:val="32"/>
          <w:szCs w:val="32"/>
        </w:rPr>
      </w:pPr>
      <w:bookmarkStart w:id="0" w:name="_GoBack"/>
      <w:bookmarkEnd w:id="0"/>
      <w:r w:rsidRPr="003F235F">
        <w:rPr>
          <w:rFonts w:ascii="Cambria" w:hAnsi="Cambria"/>
          <w:b/>
          <w:color w:val="000000" w:themeColor="text1"/>
          <w:sz w:val="32"/>
          <w:szCs w:val="32"/>
        </w:rPr>
        <w:t>CHECKLIST</w:t>
      </w:r>
      <w:r w:rsidRPr="003F235F">
        <w:rPr>
          <w:rFonts w:ascii="Cambria" w:hAnsi="Cambria"/>
          <w:b/>
          <w:color w:val="000000" w:themeColor="text1"/>
          <w:spacing w:val="-17"/>
          <w:sz w:val="32"/>
          <w:szCs w:val="32"/>
        </w:rPr>
        <w:t xml:space="preserve"> </w:t>
      </w:r>
      <w:r w:rsidRPr="003F235F">
        <w:rPr>
          <w:rFonts w:ascii="Cambria" w:hAnsi="Cambria"/>
          <w:b/>
          <w:color w:val="000000" w:themeColor="text1"/>
          <w:sz w:val="32"/>
          <w:szCs w:val="32"/>
        </w:rPr>
        <w:t>FOR</w:t>
      </w:r>
      <w:r w:rsidRPr="003F235F">
        <w:rPr>
          <w:rFonts w:ascii="Cambria" w:hAnsi="Cambria"/>
          <w:b/>
          <w:color w:val="000000" w:themeColor="text1"/>
          <w:spacing w:val="-16"/>
          <w:sz w:val="32"/>
          <w:szCs w:val="32"/>
        </w:rPr>
        <w:t xml:space="preserve"> </w:t>
      </w:r>
      <w:r w:rsidRPr="003F235F">
        <w:rPr>
          <w:rFonts w:ascii="Cambria" w:hAnsi="Cambria"/>
          <w:b/>
          <w:color w:val="000000" w:themeColor="text1"/>
          <w:spacing w:val="-1"/>
          <w:sz w:val="32"/>
          <w:szCs w:val="32"/>
        </w:rPr>
        <w:t>CUSTOMIZED</w:t>
      </w:r>
      <w:r w:rsidR="00DE1A78" w:rsidRPr="003F235F">
        <w:rPr>
          <w:rFonts w:ascii="Cambria" w:hAnsi="Cambria"/>
          <w:b/>
          <w:color w:val="000000" w:themeColor="text1"/>
          <w:spacing w:val="-1"/>
          <w:sz w:val="32"/>
          <w:szCs w:val="32"/>
        </w:rPr>
        <w:t>,</w:t>
      </w:r>
      <w:r w:rsidR="00DE1A78" w:rsidRPr="003F235F">
        <w:rPr>
          <w:rFonts w:ascii="Cambria" w:hAnsi="Cambria"/>
          <w:b/>
          <w:color w:val="000000" w:themeColor="text1"/>
          <w:spacing w:val="-16"/>
          <w:sz w:val="32"/>
          <w:szCs w:val="32"/>
        </w:rPr>
        <w:t xml:space="preserve"> </w:t>
      </w:r>
    </w:p>
    <w:p w14:paraId="12046577" w14:textId="10690FF1" w:rsidR="00E86CD1" w:rsidRDefault="00351A9D" w:rsidP="00DE1A78">
      <w:pPr>
        <w:spacing w:before="40"/>
        <w:ind w:left="1046" w:right="447"/>
        <w:jc w:val="center"/>
        <w:rPr>
          <w:rFonts w:ascii="Cambria" w:hAnsi="Cambria"/>
          <w:b/>
          <w:color w:val="000000" w:themeColor="text1"/>
          <w:sz w:val="32"/>
          <w:szCs w:val="32"/>
        </w:rPr>
      </w:pPr>
      <w:r w:rsidRPr="003F235F">
        <w:rPr>
          <w:rFonts w:ascii="Cambria" w:hAnsi="Cambria"/>
          <w:b/>
          <w:color w:val="000000" w:themeColor="text1"/>
          <w:sz w:val="32"/>
          <w:szCs w:val="32"/>
        </w:rPr>
        <w:t>SOLUTIONS-BASED</w:t>
      </w:r>
      <w:r w:rsidRPr="003F235F">
        <w:rPr>
          <w:rFonts w:ascii="Cambria" w:hAnsi="Cambria"/>
          <w:b/>
          <w:color w:val="000000" w:themeColor="text1"/>
          <w:spacing w:val="-17"/>
          <w:sz w:val="32"/>
          <w:szCs w:val="32"/>
        </w:rPr>
        <w:t xml:space="preserve"> </w:t>
      </w:r>
      <w:r w:rsidRPr="003F235F">
        <w:rPr>
          <w:rFonts w:ascii="Cambria" w:hAnsi="Cambria"/>
          <w:b/>
          <w:color w:val="000000" w:themeColor="text1"/>
          <w:sz w:val="32"/>
          <w:szCs w:val="32"/>
        </w:rPr>
        <w:t>PRESENTATIONS</w:t>
      </w:r>
    </w:p>
    <w:p w14:paraId="299550D7" w14:textId="2F89B34E" w:rsidR="003F235F" w:rsidRDefault="003F235F" w:rsidP="00DE1A78">
      <w:pPr>
        <w:spacing w:before="40"/>
        <w:ind w:left="1046" w:right="447"/>
        <w:jc w:val="center"/>
        <w:rPr>
          <w:rFonts w:ascii="Cambria" w:hAnsi="Cambria"/>
          <w:bCs/>
          <w:color w:val="000000" w:themeColor="text1"/>
          <w:sz w:val="28"/>
          <w:szCs w:val="28"/>
        </w:rPr>
      </w:pPr>
      <w:r>
        <w:rPr>
          <w:rFonts w:ascii="Cambria" w:hAnsi="Cambria"/>
          <w:bCs/>
          <w:color w:val="000000" w:themeColor="text1"/>
          <w:sz w:val="28"/>
          <w:szCs w:val="28"/>
        </w:rPr>
        <w:t>By</w:t>
      </w:r>
    </w:p>
    <w:p w14:paraId="4DB54A7D" w14:textId="2665E271" w:rsidR="00E86CD1" w:rsidRPr="00E56E2E" w:rsidRDefault="003F235F" w:rsidP="00E56E2E">
      <w:pPr>
        <w:spacing w:before="40"/>
        <w:ind w:left="1046" w:right="447"/>
        <w:jc w:val="center"/>
        <w:rPr>
          <w:rFonts w:ascii="Cambria" w:hAnsi="Cambria"/>
          <w:bCs/>
          <w:i/>
          <w:iCs/>
          <w:color w:val="000000" w:themeColor="text1"/>
          <w:sz w:val="28"/>
          <w:szCs w:val="28"/>
        </w:rPr>
      </w:pPr>
      <w:r>
        <w:rPr>
          <w:rFonts w:ascii="Cambria" w:hAnsi="Cambria"/>
          <w:bCs/>
          <w:i/>
          <w:iCs/>
          <w:color w:val="000000" w:themeColor="text1"/>
          <w:sz w:val="28"/>
          <w:szCs w:val="28"/>
        </w:rPr>
        <w:t>Charles Warner</w:t>
      </w:r>
    </w:p>
    <w:p w14:paraId="63328119" w14:textId="39C3A657" w:rsidR="00400F97" w:rsidRPr="00400F97" w:rsidRDefault="00E93A26" w:rsidP="005771CB">
      <w:pPr>
        <w:pStyle w:val="Heading1"/>
        <w:numPr>
          <w:ilvl w:val="0"/>
          <w:numId w:val="25"/>
        </w:numPr>
        <w:rPr>
          <w:rFonts w:ascii="Cambria" w:hAnsi="Cambria"/>
          <w:color w:val="000000" w:themeColor="text1"/>
          <w:sz w:val="24"/>
          <w:szCs w:val="24"/>
        </w:rPr>
      </w:pPr>
      <w:r w:rsidRPr="00400F97">
        <w:rPr>
          <w:rFonts w:ascii="Cambria" w:hAnsi="Cambria"/>
          <w:color w:val="000000" w:themeColor="text1"/>
          <w:sz w:val="24"/>
          <w:szCs w:val="24"/>
        </w:rPr>
        <w:t>PowerPoint</w:t>
      </w:r>
      <w:r w:rsidR="00B40D7D" w:rsidRPr="00400F97">
        <w:rPr>
          <w:rFonts w:ascii="Cambria" w:hAnsi="Cambria"/>
          <w:color w:val="000000" w:themeColor="text1"/>
          <w:sz w:val="24"/>
          <w:szCs w:val="24"/>
        </w:rPr>
        <w:t xml:space="preserve"> </w:t>
      </w:r>
      <w:r w:rsidRPr="00400F97">
        <w:rPr>
          <w:rFonts w:ascii="Cambria" w:hAnsi="Cambria"/>
          <w:color w:val="000000" w:themeColor="text1"/>
          <w:sz w:val="24"/>
          <w:szCs w:val="24"/>
        </w:rPr>
        <w:t>is</w:t>
      </w:r>
      <w:r w:rsidR="004C7904" w:rsidRPr="00400F97">
        <w:rPr>
          <w:rFonts w:ascii="Cambria" w:hAnsi="Cambria"/>
          <w:color w:val="000000" w:themeColor="text1"/>
          <w:sz w:val="24"/>
          <w:szCs w:val="24"/>
        </w:rPr>
        <w:t xml:space="preserve"> still the d</w:t>
      </w:r>
      <w:r w:rsidR="005B4230" w:rsidRPr="00400F97">
        <w:rPr>
          <w:rFonts w:ascii="Cambria" w:hAnsi="Cambria"/>
          <w:color w:val="000000" w:themeColor="text1"/>
          <w:sz w:val="24"/>
          <w:szCs w:val="24"/>
        </w:rPr>
        <w:t>ominant presentation format</w:t>
      </w:r>
      <w:r w:rsidR="00DE1A78" w:rsidRPr="00400F97">
        <w:rPr>
          <w:rFonts w:ascii="Cambria" w:hAnsi="Cambria"/>
          <w:color w:val="000000" w:themeColor="text1"/>
          <w:sz w:val="24"/>
          <w:szCs w:val="24"/>
        </w:rPr>
        <w:t xml:space="preserve"> used in business today, so use PowerPoint</w:t>
      </w:r>
      <w:r w:rsidR="00E56E2E">
        <w:rPr>
          <w:rFonts w:ascii="Cambria" w:hAnsi="Cambria"/>
          <w:color w:val="000000" w:themeColor="text1"/>
          <w:sz w:val="24"/>
          <w:szCs w:val="24"/>
        </w:rPr>
        <w:t xml:space="preserve"> or Keynote.</w:t>
      </w:r>
      <w:r w:rsidRPr="00400F97">
        <w:rPr>
          <w:rFonts w:ascii="Cambria" w:hAnsi="Cambria"/>
          <w:color w:val="000000" w:themeColor="text1"/>
          <w:sz w:val="24"/>
          <w:szCs w:val="24"/>
        </w:rPr>
        <w:t xml:space="preserve"> </w:t>
      </w:r>
      <w:r w:rsidR="00DE1A78" w:rsidRPr="00400F97">
        <w:rPr>
          <w:rFonts w:ascii="Cambria" w:hAnsi="Cambria"/>
          <w:color w:val="000000" w:themeColor="text1"/>
          <w:sz w:val="24"/>
          <w:szCs w:val="24"/>
        </w:rPr>
        <w:t xml:space="preserve">  </w:t>
      </w:r>
      <w:r w:rsidRPr="00400F97">
        <w:rPr>
          <w:rFonts w:ascii="Cambria" w:hAnsi="Cambria"/>
          <w:color w:val="000000" w:themeColor="text1"/>
          <w:sz w:val="24"/>
          <w:szCs w:val="24"/>
        </w:rPr>
        <w:t>L</w:t>
      </w:r>
      <w:r w:rsidR="00CE130B" w:rsidRPr="00400F97">
        <w:rPr>
          <w:rFonts w:ascii="Cambria" w:hAnsi="Cambria"/>
          <w:color w:val="000000" w:themeColor="text1"/>
          <w:sz w:val="24"/>
          <w:szCs w:val="24"/>
        </w:rPr>
        <w:t xml:space="preserve">imit </w:t>
      </w:r>
      <w:r w:rsidR="004C7904" w:rsidRPr="00400F97">
        <w:rPr>
          <w:rFonts w:ascii="Cambria" w:hAnsi="Cambria"/>
          <w:color w:val="000000" w:themeColor="text1"/>
          <w:sz w:val="24"/>
          <w:szCs w:val="24"/>
        </w:rPr>
        <w:t xml:space="preserve">text and emphasize visuals. </w:t>
      </w:r>
      <w:r w:rsidR="00DE1A78" w:rsidRPr="00400F97">
        <w:rPr>
          <w:rFonts w:ascii="Cambria" w:hAnsi="Cambria"/>
          <w:color w:val="000000" w:themeColor="text1"/>
          <w:sz w:val="24"/>
          <w:szCs w:val="24"/>
        </w:rPr>
        <w:t xml:space="preserve"> </w:t>
      </w:r>
      <w:r w:rsidR="00CE130B" w:rsidRPr="00400F97">
        <w:rPr>
          <w:rFonts w:ascii="Cambria" w:hAnsi="Cambria"/>
          <w:color w:val="000000" w:themeColor="text1"/>
          <w:sz w:val="24"/>
          <w:szCs w:val="24"/>
        </w:rPr>
        <w:t xml:space="preserve">See the HBR Blog </w:t>
      </w:r>
      <w:hyperlink r:id="rId5" w:history="1">
        <w:r w:rsidR="00CE130B" w:rsidRPr="00400F97">
          <w:rPr>
            <w:rStyle w:val="Hyperlink"/>
            <w:rFonts w:ascii="Cambria" w:hAnsi="Cambria"/>
            <w:color w:val="000000" w:themeColor="text1"/>
            <w:sz w:val="24"/>
            <w:szCs w:val="24"/>
          </w:rPr>
          <w:t>“Presentation Tools Beyond Next Slide.”</w:t>
        </w:r>
      </w:hyperlink>
      <w:r w:rsidR="00CE130B" w:rsidRPr="00400F97">
        <w:rPr>
          <w:rFonts w:ascii="Cambria" w:hAnsi="Cambria"/>
          <w:color w:val="000000" w:themeColor="text1"/>
          <w:sz w:val="24"/>
          <w:szCs w:val="24"/>
        </w:rPr>
        <w:t xml:space="preserve"> </w:t>
      </w:r>
    </w:p>
    <w:p w14:paraId="3EF78975" w14:textId="15CFBC2B" w:rsidR="00E86CD1" w:rsidRPr="003F235F" w:rsidRDefault="00E05F65" w:rsidP="005771CB">
      <w:pPr>
        <w:pStyle w:val="BodyText"/>
        <w:numPr>
          <w:ilvl w:val="0"/>
          <w:numId w:val="25"/>
        </w:numPr>
        <w:tabs>
          <w:tab w:val="left" w:pos="6930"/>
        </w:tabs>
        <w:rPr>
          <w:rFonts w:asciiTheme="majorHAnsi" w:hAnsiTheme="majorHAnsi"/>
        </w:rPr>
      </w:pPr>
      <w:r w:rsidRPr="00400F97">
        <w:rPr>
          <w:rFonts w:ascii="Cambria" w:hAnsi="Cambria"/>
          <w:color w:val="000000" w:themeColor="text1"/>
        </w:rPr>
        <w:t xml:space="preserve">The </w:t>
      </w:r>
      <w:r w:rsidRPr="00400F97">
        <w:rPr>
          <w:rFonts w:ascii="Cambria" w:hAnsi="Cambria"/>
          <w:b/>
          <w:bCs/>
          <w:color w:val="000000" w:themeColor="text1"/>
        </w:rPr>
        <w:t>first slide</w:t>
      </w:r>
      <w:r w:rsidRPr="00400F97">
        <w:rPr>
          <w:rFonts w:ascii="Cambria" w:hAnsi="Cambria"/>
          <w:color w:val="000000" w:themeColor="text1"/>
        </w:rPr>
        <w:t xml:space="preserve"> should include the </w:t>
      </w:r>
      <w:r w:rsidRPr="00400F97">
        <w:rPr>
          <w:rFonts w:ascii="Cambria" w:hAnsi="Cambria"/>
          <w:b/>
          <w:bCs/>
          <w:color w:val="000000" w:themeColor="text1"/>
        </w:rPr>
        <w:t>prospect’s company name</w:t>
      </w:r>
      <w:r w:rsidRPr="00400F97">
        <w:rPr>
          <w:rFonts w:ascii="Cambria" w:hAnsi="Cambria"/>
          <w:color w:val="000000" w:themeColor="text1"/>
        </w:rPr>
        <w:t xml:space="preserve">, </w:t>
      </w:r>
      <w:r w:rsidRPr="00400F97">
        <w:rPr>
          <w:rFonts w:ascii="Cambria" w:hAnsi="Cambria"/>
          <w:b/>
          <w:bCs/>
          <w:color w:val="000000" w:themeColor="text1"/>
        </w:rPr>
        <w:t>logo,</w:t>
      </w:r>
      <w:r w:rsidRPr="00400F97">
        <w:rPr>
          <w:rFonts w:ascii="Cambria" w:hAnsi="Cambria"/>
          <w:color w:val="000000" w:themeColor="text1"/>
        </w:rPr>
        <w:t xml:space="preserve"> and </w:t>
      </w:r>
      <w:r w:rsidRPr="00400F97">
        <w:rPr>
          <w:rFonts w:ascii="Cambria" w:hAnsi="Cambria"/>
          <w:b/>
          <w:color w:val="000000" w:themeColor="text1"/>
        </w:rPr>
        <w:t>an attention-grabbing tag line</w:t>
      </w:r>
      <w:r w:rsidRPr="00400F97">
        <w:rPr>
          <w:rFonts w:ascii="Cambria" w:hAnsi="Cambria"/>
          <w:color w:val="000000" w:themeColor="text1"/>
        </w:rPr>
        <w:t xml:space="preserve"> that gives a hint of your insights, solutions, or Big Idea.</w:t>
      </w:r>
      <w:r w:rsidR="003F235F">
        <w:rPr>
          <w:rFonts w:ascii="Cambria" w:hAnsi="Cambria"/>
          <w:color w:val="000000" w:themeColor="text1"/>
        </w:rPr>
        <w:t xml:space="preserve">  </w:t>
      </w:r>
      <w:r w:rsidR="003F235F">
        <w:rPr>
          <w:rFonts w:asciiTheme="majorHAnsi" w:hAnsiTheme="majorHAnsi"/>
        </w:rPr>
        <w:t xml:space="preserve">The tag line </w:t>
      </w:r>
      <w:r w:rsidR="003F235F" w:rsidRPr="003F235F">
        <w:rPr>
          <w:rFonts w:asciiTheme="majorHAnsi" w:hAnsiTheme="majorHAnsi"/>
        </w:rPr>
        <w:t xml:space="preserve">might </w:t>
      </w:r>
      <w:r w:rsidR="003F235F">
        <w:rPr>
          <w:rFonts w:asciiTheme="majorHAnsi" w:hAnsiTheme="majorHAnsi"/>
        </w:rPr>
        <w:t xml:space="preserve">refer to </w:t>
      </w:r>
      <w:r w:rsidR="003F235F" w:rsidRPr="003F235F">
        <w:rPr>
          <w:rFonts w:asciiTheme="majorHAnsi" w:hAnsiTheme="majorHAnsi"/>
        </w:rPr>
        <w:t>a profitable partnership, it might be a specific sponsorship or it might be a new creative approach: “Game Day on ESPN,” “</w:t>
      </w:r>
      <w:r w:rsidR="00CF2CEB">
        <w:rPr>
          <w:rFonts w:asciiTheme="majorHAnsi" w:hAnsiTheme="majorHAnsi"/>
        </w:rPr>
        <w:t>Speed Up Your Coverage On ESPN,” “Move Fast Hit Hard On ESPN” or “Leading the Mobile Revolution on ESPN.</w:t>
      </w:r>
    </w:p>
    <w:p w14:paraId="10CBD952" w14:textId="77777777" w:rsidR="003F235F" w:rsidRDefault="003F235F" w:rsidP="005771CB">
      <w:pPr>
        <w:pStyle w:val="BodyText"/>
        <w:numPr>
          <w:ilvl w:val="1"/>
          <w:numId w:val="25"/>
        </w:numPr>
        <w:tabs>
          <w:tab w:val="left" w:pos="6930"/>
        </w:tabs>
        <w:rPr>
          <w:rFonts w:asciiTheme="majorHAnsi" w:hAnsiTheme="majorHAnsi"/>
        </w:rPr>
      </w:pPr>
      <w:r w:rsidRPr="003F235F">
        <w:rPr>
          <w:rFonts w:asciiTheme="majorHAnsi" w:hAnsiTheme="majorHAnsi"/>
        </w:rPr>
        <w:t xml:space="preserve">The </w:t>
      </w:r>
      <w:r w:rsidRPr="00E56E2E">
        <w:rPr>
          <w:rFonts w:asciiTheme="majorHAnsi" w:hAnsiTheme="majorHAnsi"/>
        </w:rPr>
        <w:t>first slide</w:t>
      </w:r>
      <w:r w:rsidRPr="003F235F">
        <w:rPr>
          <w:rFonts w:asciiTheme="majorHAnsi" w:hAnsiTheme="majorHAnsi"/>
        </w:rPr>
        <w:t xml:space="preserve"> should also have your company’s logo, much smaller than the prospect’s logo (remember, the prospect is more important than your company from the prospect’s perspective).  The slide should also contain your main contact’s phone number and email address.  </w:t>
      </w:r>
    </w:p>
    <w:p w14:paraId="63D442E0" w14:textId="4A123D80" w:rsidR="006A4874" w:rsidRPr="006A4874" w:rsidRDefault="00CE130B" w:rsidP="005771CB">
      <w:pPr>
        <w:pStyle w:val="BodyText"/>
        <w:numPr>
          <w:ilvl w:val="0"/>
          <w:numId w:val="25"/>
        </w:numPr>
        <w:tabs>
          <w:tab w:val="left" w:pos="6930"/>
        </w:tabs>
        <w:rPr>
          <w:rFonts w:asciiTheme="majorHAnsi" w:hAnsiTheme="majorHAnsi"/>
        </w:rPr>
      </w:pPr>
      <w:r w:rsidRPr="003F235F">
        <w:rPr>
          <w:rFonts w:ascii="Cambria" w:hAnsi="Cambria"/>
          <w:color w:val="000000" w:themeColor="text1"/>
        </w:rPr>
        <w:t xml:space="preserve">The </w:t>
      </w:r>
      <w:r w:rsidR="003F235F" w:rsidRPr="003F235F">
        <w:rPr>
          <w:rFonts w:ascii="Cambria" w:hAnsi="Cambria"/>
          <w:b/>
          <w:bCs/>
          <w:color w:val="000000" w:themeColor="text1"/>
        </w:rPr>
        <w:t>second</w:t>
      </w:r>
      <w:r w:rsidR="00E05F65" w:rsidRPr="003F235F">
        <w:rPr>
          <w:rFonts w:ascii="Cambria" w:hAnsi="Cambria"/>
          <w:b/>
          <w:bCs/>
          <w:color w:val="000000" w:themeColor="text1"/>
        </w:rPr>
        <w:t xml:space="preserve"> slide</w:t>
      </w:r>
      <w:r w:rsidR="00E05F65" w:rsidRPr="003F235F">
        <w:rPr>
          <w:rFonts w:ascii="Cambria" w:hAnsi="Cambria"/>
          <w:color w:val="000000" w:themeColor="text1"/>
        </w:rPr>
        <w:t xml:space="preserve">, </w:t>
      </w:r>
      <w:r w:rsidR="003F235F">
        <w:rPr>
          <w:rFonts w:ascii="Cambria" w:hAnsi="Cambria"/>
          <w:color w:val="000000" w:themeColor="text1"/>
        </w:rPr>
        <w:t>should</w:t>
      </w:r>
      <w:r w:rsidR="006A4874">
        <w:rPr>
          <w:rFonts w:ascii="Cambria" w:hAnsi="Cambria"/>
          <w:color w:val="000000" w:themeColor="text1"/>
        </w:rPr>
        <w:t xml:space="preserve"> be </w:t>
      </w:r>
      <w:r w:rsidR="00E05F65" w:rsidRPr="003F235F">
        <w:rPr>
          <w:rFonts w:ascii="Cambria" w:hAnsi="Cambria"/>
          <w:color w:val="000000" w:themeColor="text1"/>
        </w:rPr>
        <w:t xml:space="preserve">titled </w:t>
      </w:r>
      <w:r w:rsidR="00E05F65" w:rsidRPr="006A4874">
        <w:rPr>
          <w:rFonts w:ascii="Cambria" w:hAnsi="Cambria"/>
          <w:b/>
          <w:bCs/>
          <w:color w:val="000000" w:themeColor="text1"/>
        </w:rPr>
        <w:t>“</w:t>
      </w:r>
      <w:r w:rsidR="006A4874" w:rsidRPr="006A4874">
        <w:rPr>
          <w:rFonts w:ascii="Cambria" w:hAnsi="Cambria"/>
          <w:b/>
          <w:bCs/>
          <w:color w:val="000000" w:themeColor="text1"/>
        </w:rPr>
        <w:t>(Prospect’s)</w:t>
      </w:r>
      <w:r w:rsidR="006A4874">
        <w:rPr>
          <w:rFonts w:ascii="Cambria" w:hAnsi="Cambria"/>
          <w:color w:val="000000" w:themeColor="text1"/>
        </w:rPr>
        <w:t xml:space="preserve"> </w:t>
      </w:r>
      <w:r w:rsidR="00E05F65" w:rsidRPr="003F235F">
        <w:rPr>
          <w:rFonts w:ascii="Cambria" w:hAnsi="Cambria"/>
          <w:b/>
          <w:color w:val="000000" w:themeColor="text1"/>
        </w:rPr>
        <w:t>Marketing and Advertising Goals”</w:t>
      </w:r>
      <w:r w:rsidR="00E05F65" w:rsidRPr="003F235F">
        <w:rPr>
          <w:rFonts w:ascii="Cambria" w:hAnsi="Cambria"/>
          <w:color w:val="000000" w:themeColor="text1"/>
        </w:rPr>
        <w:t xml:space="preserve"> </w:t>
      </w:r>
      <w:r w:rsidR="006A4874">
        <w:rPr>
          <w:rFonts w:ascii="Cambria" w:hAnsi="Cambria"/>
          <w:color w:val="000000" w:themeColor="text1"/>
        </w:rPr>
        <w:t xml:space="preserve">and </w:t>
      </w:r>
      <w:r w:rsidR="00E05F65" w:rsidRPr="003F235F">
        <w:rPr>
          <w:rFonts w:ascii="Cambria" w:hAnsi="Cambria"/>
          <w:color w:val="000000" w:themeColor="text1"/>
        </w:rPr>
        <w:t>should contain a partial list of the prospect's marketing and advertising goals</w:t>
      </w:r>
      <w:r w:rsidR="00A16677" w:rsidRPr="003F235F">
        <w:rPr>
          <w:rFonts w:ascii="Cambria" w:hAnsi="Cambria"/>
          <w:color w:val="000000" w:themeColor="text1"/>
        </w:rPr>
        <w:t xml:space="preserve">. </w:t>
      </w:r>
      <w:r w:rsidR="006A4874">
        <w:rPr>
          <w:rFonts w:ascii="Cambria" w:hAnsi="Cambria"/>
          <w:color w:val="000000" w:themeColor="text1"/>
        </w:rPr>
        <w:t xml:space="preserve"> </w:t>
      </w:r>
      <w:r w:rsidRPr="003F235F">
        <w:rPr>
          <w:rFonts w:ascii="Cambria" w:hAnsi="Cambria"/>
          <w:color w:val="000000" w:themeColor="text1"/>
        </w:rPr>
        <w:t>You begin a presentation talking about what is most important to prospect</w:t>
      </w:r>
      <w:r w:rsidR="006A4874">
        <w:rPr>
          <w:rFonts w:ascii="Cambria" w:hAnsi="Cambria"/>
          <w:color w:val="000000" w:themeColor="text1"/>
        </w:rPr>
        <w:t>s</w:t>
      </w:r>
      <w:r w:rsidR="00E56E2E">
        <w:rPr>
          <w:rFonts w:ascii="Cambria" w:hAnsi="Cambria"/>
          <w:color w:val="000000" w:themeColor="text1"/>
        </w:rPr>
        <w:t xml:space="preserve"> which is </w:t>
      </w:r>
      <w:r w:rsidR="006A4874">
        <w:rPr>
          <w:rFonts w:ascii="Cambria" w:hAnsi="Cambria"/>
          <w:color w:val="000000" w:themeColor="text1"/>
        </w:rPr>
        <w:t xml:space="preserve">their </w:t>
      </w:r>
      <w:r w:rsidR="00A16677" w:rsidRPr="003F235F">
        <w:rPr>
          <w:rFonts w:ascii="Cambria" w:hAnsi="Cambria"/>
          <w:color w:val="000000" w:themeColor="text1"/>
        </w:rPr>
        <w:t xml:space="preserve">business, not your business. </w:t>
      </w:r>
      <w:r w:rsidR="006A4874">
        <w:rPr>
          <w:rFonts w:ascii="Cambria" w:hAnsi="Cambria"/>
          <w:color w:val="000000" w:themeColor="text1"/>
        </w:rPr>
        <w:t xml:space="preserve"> </w:t>
      </w:r>
      <w:r w:rsidRPr="003F235F">
        <w:rPr>
          <w:rFonts w:ascii="Cambria" w:hAnsi="Cambria"/>
          <w:color w:val="000000" w:themeColor="text1"/>
        </w:rPr>
        <w:t>You begin by showing that you understand the prospect’s business</w:t>
      </w:r>
      <w:r w:rsidR="00A16677" w:rsidRPr="003F235F">
        <w:rPr>
          <w:rFonts w:ascii="Cambria" w:hAnsi="Cambria"/>
          <w:color w:val="000000" w:themeColor="text1"/>
        </w:rPr>
        <w:t xml:space="preserve">, </w:t>
      </w:r>
      <w:r w:rsidR="006A4874">
        <w:rPr>
          <w:rFonts w:ascii="Cambria" w:hAnsi="Cambria"/>
          <w:color w:val="000000" w:themeColor="text1"/>
        </w:rPr>
        <w:t xml:space="preserve">pain points, and problems (challenges) </w:t>
      </w:r>
      <w:r w:rsidR="00A16677" w:rsidRPr="003F235F">
        <w:rPr>
          <w:rFonts w:ascii="Cambria" w:hAnsi="Cambria"/>
          <w:color w:val="000000" w:themeColor="text1"/>
        </w:rPr>
        <w:t xml:space="preserve">which makes the </w:t>
      </w:r>
      <w:r w:rsidR="00D81D32" w:rsidRPr="003F235F">
        <w:rPr>
          <w:rFonts w:ascii="Cambria" w:hAnsi="Cambria"/>
          <w:color w:val="000000" w:themeColor="text1"/>
        </w:rPr>
        <w:t xml:space="preserve">insights and solutions </w:t>
      </w:r>
      <w:r w:rsidR="00A16677" w:rsidRPr="003F235F">
        <w:rPr>
          <w:rFonts w:ascii="Cambria" w:hAnsi="Cambria"/>
          <w:color w:val="000000" w:themeColor="text1"/>
        </w:rPr>
        <w:t xml:space="preserve">you will present </w:t>
      </w:r>
      <w:r w:rsidR="006A4874">
        <w:rPr>
          <w:rFonts w:ascii="Cambria" w:hAnsi="Cambria"/>
          <w:color w:val="000000" w:themeColor="text1"/>
        </w:rPr>
        <w:t xml:space="preserve">later </w:t>
      </w:r>
      <w:r w:rsidR="00D81D32" w:rsidRPr="003F235F">
        <w:rPr>
          <w:rFonts w:ascii="Cambria" w:hAnsi="Cambria"/>
          <w:color w:val="000000" w:themeColor="text1"/>
        </w:rPr>
        <w:t>much more credible</w:t>
      </w:r>
      <w:r w:rsidR="006A4874">
        <w:rPr>
          <w:rFonts w:ascii="Cambria" w:hAnsi="Cambria"/>
          <w:color w:val="000000" w:themeColor="text1"/>
        </w:rPr>
        <w:t xml:space="preserve"> because you are demonstrating you understand the prospect’s business challenges.</w:t>
      </w:r>
    </w:p>
    <w:p w14:paraId="11B7B5DA" w14:textId="41CBC136" w:rsidR="006A4874" w:rsidRPr="006A4874" w:rsidRDefault="006A4874" w:rsidP="005771CB">
      <w:pPr>
        <w:pStyle w:val="BodyText"/>
        <w:numPr>
          <w:ilvl w:val="1"/>
          <w:numId w:val="25"/>
        </w:numPr>
        <w:tabs>
          <w:tab w:val="left" w:pos="6930"/>
        </w:tabs>
        <w:rPr>
          <w:rFonts w:asciiTheme="majorHAnsi" w:hAnsiTheme="majorHAnsi"/>
        </w:rPr>
      </w:pPr>
      <w:r>
        <w:rPr>
          <w:rFonts w:ascii="Cambria" w:hAnsi="Cambria"/>
          <w:color w:val="000000" w:themeColor="text1"/>
        </w:rPr>
        <w:t xml:space="preserve">Never talk about or present your business first.  You must set the stage by defining the </w:t>
      </w:r>
      <w:r w:rsidR="00DC7B8A">
        <w:rPr>
          <w:rFonts w:ascii="Cambria" w:hAnsi="Cambria"/>
          <w:color w:val="000000" w:themeColor="text1"/>
        </w:rPr>
        <w:t xml:space="preserve">prospect’s </w:t>
      </w:r>
      <w:r>
        <w:rPr>
          <w:rFonts w:ascii="Cambria" w:hAnsi="Cambria"/>
          <w:color w:val="000000" w:themeColor="text1"/>
        </w:rPr>
        <w:t>problem</w:t>
      </w:r>
      <w:r w:rsidR="00DC7B8A">
        <w:rPr>
          <w:rFonts w:ascii="Cambria" w:hAnsi="Cambria"/>
          <w:color w:val="000000" w:themeColor="text1"/>
        </w:rPr>
        <w:t>s</w:t>
      </w:r>
      <w:r>
        <w:rPr>
          <w:rFonts w:ascii="Cambria" w:hAnsi="Cambria"/>
          <w:color w:val="000000" w:themeColor="text1"/>
        </w:rPr>
        <w:t xml:space="preserve"> and then offering solutions.</w:t>
      </w:r>
    </w:p>
    <w:p w14:paraId="768566C4" w14:textId="417DE92F" w:rsidR="006A4874" w:rsidRPr="006A4874" w:rsidRDefault="00D81D32" w:rsidP="005771CB">
      <w:pPr>
        <w:pStyle w:val="BodyText"/>
        <w:numPr>
          <w:ilvl w:val="0"/>
          <w:numId w:val="25"/>
        </w:numPr>
        <w:tabs>
          <w:tab w:val="left" w:pos="6930"/>
        </w:tabs>
        <w:rPr>
          <w:rFonts w:asciiTheme="majorHAnsi" w:hAnsiTheme="majorHAnsi"/>
        </w:rPr>
      </w:pPr>
      <w:r w:rsidRPr="006A4874">
        <w:rPr>
          <w:rFonts w:ascii="Cambria" w:hAnsi="Cambria"/>
          <w:color w:val="000000" w:themeColor="text1"/>
        </w:rPr>
        <w:t xml:space="preserve">The </w:t>
      </w:r>
      <w:r w:rsidR="006A4874" w:rsidRPr="006A4874">
        <w:rPr>
          <w:rFonts w:ascii="Cambria" w:hAnsi="Cambria"/>
          <w:b/>
          <w:bCs/>
          <w:color w:val="000000" w:themeColor="text1"/>
        </w:rPr>
        <w:t>third</w:t>
      </w:r>
      <w:r w:rsidRPr="006A4874">
        <w:rPr>
          <w:rFonts w:ascii="Cambria" w:hAnsi="Cambria"/>
          <w:b/>
          <w:bCs/>
          <w:color w:val="000000" w:themeColor="text1"/>
        </w:rPr>
        <w:t xml:space="preserve"> slide</w:t>
      </w:r>
      <w:r w:rsidRPr="006A4874">
        <w:rPr>
          <w:rFonts w:ascii="Cambria" w:hAnsi="Cambria"/>
          <w:color w:val="000000" w:themeColor="text1"/>
        </w:rPr>
        <w:t xml:space="preserve"> should be a description of the</w:t>
      </w:r>
      <w:r w:rsidRPr="006A4874">
        <w:rPr>
          <w:rFonts w:ascii="Cambria" w:hAnsi="Cambria"/>
          <w:color w:val="000000" w:themeColor="text1"/>
          <w:spacing w:val="-1"/>
        </w:rPr>
        <w:t xml:space="preserve"> </w:t>
      </w:r>
      <w:r w:rsidRPr="006A4874">
        <w:rPr>
          <w:rFonts w:ascii="Cambria" w:hAnsi="Cambria"/>
          <w:color w:val="000000" w:themeColor="text1"/>
        </w:rPr>
        <w:t>prospect's</w:t>
      </w:r>
      <w:r w:rsidRPr="006A4874">
        <w:rPr>
          <w:rFonts w:ascii="Cambria" w:hAnsi="Cambria"/>
          <w:b/>
          <w:color w:val="000000" w:themeColor="text1"/>
        </w:rPr>
        <w:t xml:space="preserve"> “Primary Customers/Target Audience”</w:t>
      </w:r>
      <w:r w:rsidRPr="006A4874">
        <w:rPr>
          <w:rFonts w:ascii="Cambria" w:hAnsi="Cambria"/>
          <w:color w:val="000000" w:themeColor="text1"/>
        </w:rPr>
        <w:t xml:space="preserve"> (</w:t>
      </w:r>
      <w:proofErr w:type="spellStart"/>
      <w:r w:rsidRPr="006A4874">
        <w:rPr>
          <w:rFonts w:ascii="Cambria" w:hAnsi="Cambria"/>
          <w:color w:val="000000" w:themeColor="text1"/>
        </w:rPr>
        <w:t>psychographically</w:t>
      </w:r>
      <w:proofErr w:type="spellEnd"/>
      <w:r w:rsidRPr="006A4874">
        <w:rPr>
          <w:rFonts w:ascii="Cambria" w:hAnsi="Cambria"/>
          <w:color w:val="000000" w:themeColor="text1"/>
        </w:rPr>
        <w:t>, geographically and behaviorally).</w:t>
      </w:r>
      <w:r w:rsidR="006A4874">
        <w:rPr>
          <w:rFonts w:ascii="Cambria" w:hAnsi="Cambria"/>
          <w:color w:val="000000" w:themeColor="text1"/>
        </w:rPr>
        <w:t xml:space="preserve">  You might need two or three slides to fit in all the information</w:t>
      </w:r>
      <w:r w:rsidR="00E0580F">
        <w:rPr>
          <w:rFonts w:ascii="Cambria" w:hAnsi="Cambria"/>
          <w:color w:val="000000" w:themeColor="text1"/>
        </w:rPr>
        <w:t>, but remember to be text light and visually heavy.</w:t>
      </w:r>
    </w:p>
    <w:p w14:paraId="3411F213" w14:textId="1B526B50" w:rsidR="006A4874" w:rsidRPr="006A4874" w:rsidRDefault="00E05F65" w:rsidP="005771CB">
      <w:pPr>
        <w:pStyle w:val="BodyText"/>
        <w:numPr>
          <w:ilvl w:val="0"/>
          <w:numId w:val="25"/>
        </w:numPr>
        <w:tabs>
          <w:tab w:val="left" w:pos="6930"/>
        </w:tabs>
        <w:rPr>
          <w:rFonts w:asciiTheme="majorHAnsi" w:hAnsiTheme="majorHAnsi"/>
        </w:rPr>
      </w:pPr>
      <w:r w:rsidRPr="006A4874">
        <w:rPr>
          <w:rFonts w:ascii="Cambria" w:hAnsi="Cambria"/>
          <w:color w:val="000000" w:themeColor="text1"/>
        </w:rPr>
        <w:t xml:space="preserve">The </w:t>
      </w:r>
      <w:r w:rsidR="00E0580F">
        <w:rPr>
          <w:rFonts w:ascii="Cambria" w:hAnsi="Cambria"/>
          <w:b/>
          <w:bCs/>
          <w:color w:val="000000" w:themeColor="text1"/>
        </w:rPr>
        <w:t>next</w:t>
      </w:r>
      <w:r w:rsidRPr="006A4874">
        <w:rPr>
          <w:rFonts w:ascii="Cambria" w:hAnsi="Cambria"/>
          <w:b/>
          <w:bCs/>
          <w:color w:val="000000" w:themeColor="text1"/>
        </w:rPr>
        <w:t xml:space="preserve"> slide</w:t>
      </w:r>
      <w:r w:rsidR="00155DCE">
        <w:rPr>
          <w:rFonts w:ascii="Cambria" w:hAnsi="Cambria"/>
          <w:b/>
          <w:bCs/>
          <w:color w:val="000000" w:themeColor="text1"/>
        </w:rPr>
        <w:t xml:space="preserve"> </w:t>
      </w:r>
      <w:r w:rsidR="00155DCE" w:rsidRPr="00155DCE">
        <w:rPr>
          <w:rFonts w:ascii="Cambria" w:hAnsi="Cambria"/>
          <w:color w:val="000000" w:themeColor="text1"/>
        </w:rPr>
        <w:t>(#4)</w:t>
      </w:r>
      <w:r w:rsidRPr="00155DCE">
        <w:rPr>
          <w:rFonts w:ascii="Cambria" w:hAnsi="Cambria"/>
          <w:color w:val="000000" w:themeColor="text1"/>
        </w:rPr>
        <w:t>,</w:t>
      </w:r>
      <w:r w:rsidRPr="006A4874">
        <w:rPr>
          <w:rFonts w:ascii="Cambria" w:hAnsi="Cambria"/>
          <w:color w:val="000000" w:themeColor="text1"/>
        </w:rPr>
        <w:t xml:space="preserve"> titled </w:t>
      </w:r>
      <w:r w:rsidRPr="008F096B">
        <w:rPr>
          <w:rFonts w:ascii="Cambria" w:hAnsi="Cambria"/>
          <w:b/>
          <w:bCs/>
          <w:color w:val="000000" w:themeColor="text1"/>
        </w:rPr>
        <w:t>“</w:t>
      </w:r>
      <w:r w:rsidR="008F096B" w:rsidRPr="008F096B">
        <w:rPr>
          <w:rFonts w:ascii="Cambria" w:hAnsi="Cambria"/>
          <w:b/>
          <w:bCs/>
          <w:color w:val="000000" w:themeColor="text1"/>
        </w:rPr>
        <w:t>(Prospect’s)</w:t>
      </w:r>
      <w:r w:rsidR="008F096B">
        <w:rPr>
          <w:rFonts w:ascii="Cambria" w:hAnsi="Cambria"/>
          <w:color w:val="000000" w:themeColor="text1"/>
        </w:rPr>
        <w:t xml:space="preserve"> </w:t>
      </w:r>
      <w:r w:rsidRPr="006A4874">
        <w:rPr>
          <w:rFonts w:ascii="Cambria" w:hAnsi="Cambria"/>
          <w:b/>
          <w:color w:val="000000" w:themeColor="text1"/>
        </w:rPr>
        <w:t>Challenges</w:t>
      </w:r>
      <w:r w:rsidRPr="006A4874">
        <w:rPr>
          <w:rFonts w:ascii="Cambria" w:hAnsi="Cambria"/>
          <w:color w:val="000000" w:themeColor="text1"/>
        </w:rPr>
        <w:t>,” should contain a list of the prospect's challenges in achieving its marketing and advertising goals.</w:t>
      </w:r>
    </w:p>
    <w:p w14:paraId="1AA12FC5" w14:textId="231F54E1" w:rsidR="006A4874" w:rsidRPr="00E0580F" w:rsidRDefault="00CE130B" w:rsidP="005771CB">
      <w:pPr>
        <w:pStyle w:val="BodyText"/>
        <w:numPr>
          <w:ilvl w:val="0"/>
          <w:numId w:val="25"/>
        </w:numPr>
        <w:tabs>
          <w:tab w:val="left" w:pos="6930"/>
        </w:tabs>
        <w:rPr>
          <w:rFonts w:asciiTheme="majorHAnsi" w:hAnsiTheme="majorHAnsi"/>
        </w:rPr>
      </w:pPr>
      <w:r w:rsidRPr="006A4874">
        <w:rPr>
          <w:rFonts w:ascii="Cambria" w:hAnsi="Cambria"/>
          <w:color w:val="000000" w:themeColor="text1"/>
        </w:rPr>
        <w:t xml:space="preserve">The </w:t>
      </w:r>
      <w:r w:rsidR="00E0580F">
        <w:rPr>
          <w:rFonts w:ascii="Cambria" w:hAnsi="Cambria"/>
          <w:b/>
          <w:bCs/>
          <w:color w:val="000000" w:themeColor="text1"/>
        </w:rPr>
        <w:t>next</w:t>
      </w:r>
      <w:r w:rsidR="00E05F65" w:rsidRPr="006A4874">
        <w:rPr>
          <w:rFonts w:ascii="Cambria" w:hAnsi="Cambria"/>
          <w:b/>
          <w:bCs/>
          <w:color w:val="000000" w:themeColor="text1"/>
        </w:rPr>
        <w:t xml:space="preserve"> slide</w:t>
      </w:r>
      <w:r w:rsidR="00155DCE">
        <w:rPr>
          <w:rFonts w:ascii="Cambria" w:hAnsi="Cambria"/>
          <w:b/>
          <w:bCs/>
          <w:color w:val="000000" w:themeColor="text1"/>
        </w:rPr>
        <w:t xml:space="preserve"> </w:t>
      </w:r>
      <w:r w:rsidR="00155DCE">
        <w:rPr>
          <w:rFonts w:ascii="Cambria" w:hAnsi="Cambria"/>
          <w:color w:val="000000" w:themeColor="text1"/>
        </w:rPr>
        <w:t>(#5)</w:t>
      </w:r>
      <w:r w:rsidR="00E05F65" w:rsidRPr="006A4874">
        <w:rPr>
          <w:rFonts w:ascii="Cambria" w:hAnsi="Cambria"/>
          <w:color w:val="000000" w:themeColor="text1"/>
        </w:rPr>
        <w:t>, titled “</w:t>
      </w:r>
      <w:r w:rsidR="008F096B" w:rsidRPr="008F096B">
        <w:rPr>
          <w:rFonts w:ascii="Cambria" w:hAnsi="Cambria"/>
          <w:b/>
          <w:bCs/>
          <w:color w:val="000000" w:themeColor="text1"/>
        </w:rPr>
        <w:t>(Prospect’s</w:t>
      </w:r>
      <w:r w:rsidR="008F096B">
        <w:rPr>
          <w:rFonts w:ascii="Cambria" w:hAnsi="Cambria"/>
          <w:b/>
          <w:color w:val="000000" w:themeColor="text1"/>
        </w:rPr>
        <w:t>)</w:t>
      </w:r>
      <w:r w:rsidR="008F096B" w:rsidRPr="008F096B">
        <w:rPr>
          <w:rFonts w:ascii="Cambria" w:hAnsi="Cambria"/>
          <w:b/>
          <w:color w:val="000000" w:themeColor="text1"/>
        </w:rPr>
        <w:t xml:space="preserve"> </w:t>
      </w:r>
      <w:r w:rsidR="00E05F65" w:rsidRPr="006A4874">
        <w:rPr>
          <w:rFonts w:ascii="Cambria" w:hAnsi="Cambria"/>
          <w:b/>
          <w:color w:val="000000" w:themeColor="text1"/>
        </w:rPr>
        <w:t>Strategy</w:t>
      </w:r>
      <w:r w:rsidR="00AB1AF4" w:rsidRPr="006A4874">
        <w:rPr>
          <w:rFonts w:ascii="Cambria" w:hAnsi="Cambria"/>
          <w:color w:val="000000" w:themeColor="text1"/>
        </w:rPr>
        <w:t>,” should include a description</w:t>
      </w:r>
      <w:r w:rsidR="00E05F65" w:rsidRPr="006A4874">
        <w:rPr>
          <w:rFonts w:ascii="Cambria" w:hAnsi="Cambria"/>
          <w:color w:val="000000" w:themeColor="text1"/>
        </w:rPr>
        <w:t xml:space="preserve"> of the prospect's current</w:t>
      </w:r>
      <w:r w:rsidR="00AB1AF4" w:rsidRPr="006A4874">
        <w:rPr>
          <w:rFonts w:ascii="Cambria" w:hAnsi="Cambria"/>
          <w:color w:val="000000" w:themeColor="text1"/>
        </w:rPr>
        <w:t xml:space="preserve"> </w:t>
      </w:r>
      <w:r w:rsidR="00AB1AF4" w:rsidRPr="006A4874">
        <w:rPr>
          <w:rFonts w:ascii="Cambria" w:hAnsi="Cambria"/>
          <w:b/>
          <w:bCs/>
          <w:color w:val="000000" w:themeColor="text1"/>
        </w:rPr>
        <w:t>media and creative</w:t>
      </w:r>
      <w:r w:rsidR="00E0580F" w:rsidRPr="00E0580F">
        <w:rPr>
          <w:rFonts w:ascii="Cambria" w:hAnsi="Cambria"/>
          <w:b/>
          <w:bCs/>
          <w:color w:val="000000" w:themeColor="text1"/>
        </w:rPr>
        <w:t xml:space="preserve"> strategy</w:t>
      </w:r>
      <w:r w:rsidR="00E0580F">
        <w:rPr>
          <w:rFonts w:ascii="Cambria" w:hAnsi="Cambria"/>
          <w:color w:val="000000" w:themeColor="text1"/>
        </w:rPr>
        <w:t>.</w:t>
      </w:r>
    </w:p>
    <w:p w14:paraId="59969B45" w14:textId="28E58C1B" w:rsidR="00E0580F" w:rsidRPr="003F2733" w:rsidRDefault="00E0580F" w:rsidP="005771CB">
      <w:pPr>
        <w:pStyle w:val="BodyText"/>
        <w:numPr>
          <w:ilvl w:val="1"/>
          <w:numId w:val="25"/>
        </w:numPr>
        <w:tabs>
          <w:tab w:val="left" w:pos="6930"/>
        </w:tabs>
        <w:rPr>
          <w:rFonts w:asciiTheme="majorHAnsi" w:hAnsiTheme="majorHAnsi"/>
        </w:rPr>
      </w:pPr>
      <w:r>
        <w:rPr>
          <w:rFonts w:ascii="Cambria" w:hAnsi="Cambria"/>
          <w:color w:val="000000" w:themeColor="text1"/>
        </w:rPr>
        <w:t>A media strategy might be</w:t>
      </w:r>
      <w:r w:rsidR="003F2733">
        <w:rPr>
          <w:rFonts w:ascii="Cambria" w:hAnsi="Cambria"/>
          <w:color w:val="000000" w:themeColor="text1"/>
        </w:rPr>
        <w:t>:</w:t>
      </w:r>
      <w:r>
        <w:rPr>
          <w:rFonts w:ascii="Cambria" w:hAnsi="Cambria"/>
          <w:color w:val="000000" w:themeColor="text1"/>
        </w:rPr>
        <w:t xml:space="preserve"> “Using primarily network television and heavy-up spot television.”  If you cannot find information on the prospect’s media strategy, obviously do not include this slide.</w:t>
      </w:r>
    </w:p>
    <w:p w14:paraId="0D5158F5" w14:textId="733B6A4D" w:rsidR="003F2733" w:rsidRPr="006A4874" w:rsidRDefault="003F2733" w:rsidP="005771CB">
      <w:pPr>
        <w:pStyle w:val="BodyText"/>
        <w:numPr>
          <w:ilvl w:val="1"/>
          <w:numId w:val="25"/>
        </w:numPr>
        <w:tabs>
          <w:tab w:val="left" w:pos="6930"/>
        </w:tabs>
        <w:rPr>
          <w:rFonts w:asciiTheme="majorHAnsi" w:hAnsiTheme="majorHAnsi"/>
        </w:rPr>
      </w:pPr>
      <w:r>
        <w:rPr>
          <w:rFonts w:ascii="Cambria" w:hAnsi="Cambria"/>
          <w:color w:val="000000" w:themeColor="text1"/>
        </w:rPr>
        <w:t>A creative strategy might be: “Using Charlize Theron to show</w:t>
      </w:r>
      <w:r w:rsidR="008F096B">
        <w:rPr>
          <w:rFonts w:ascii="Cambria" w:hAnsi="Cambria"/>
          <w:color w:val="000000" w:themeColor="text1"/>
        </w:rPr>
        <w:t xml:space="preserve">, </w:t>
      </w:r>
      <w:r w:rsidR="00155DCE">
        <w:rPr>
          <w:rFonts w:ascii="Cambria" w:hAnsi="Cambria"/>
          <w:color w:val="000000" w:themeColor="text1"/>
        </w:rPr>
        <w:t>‘</w:t>
      </w:r>
      <w:r w:rsidR="008F096B">
        <w:rPr>
          <w:rFonts w:ascii="Cambria" w:hAnsi="Cambria"/>
          <w:color w:val="000000" w:themeColor="text1"/>
        </w:rPr>
        <w:t>T</w:t>
      </w:r>
      <w:r>
        <w:rPr>
          <w:rFonts w:ascii="Cambria" w:hAnsi="Cambria"/>
          <w:color w:val="000000" w:themeColor="text1"/>
        </w:rPr>
        <w:t>here’s a new Bud in town.</w:t>
      </w:r>
      <w:r w:rsidR="00155DCE">
        <w:rPr>
          <w:rFonts w:ascii="Cambria" w:hAnsi="Cambria"/>
          <w:color w:val="000000" w:themeColor="text1"/>
        </w:rPr>
        <w:t>’</w:t>
      </w:r>
      <w:r>
        <w:rPr>
          <w:rFonts w:ascii="Cambria" w:hAnsi="Cambria"/>
          <w:color w:val="000000" w:themeColor="text1"/>
        </w:rPr>
        <w:t>”</w:t>
      </w:r>
      <w:r w:rsidR="000D35E0">
        <w:rPr>
          <w:rFonts w:ascii="Cambria" w:hAnsi="Cambria"/>
          <w:color w:val="000000" w:themeColor="text1"/>
        </w:rPr>
        <w:t xml:space="preserve">  You can </w:t>
      </w:r>
      <w:r w:rsidR="008F096B">
        <w:rPr>
          <w:rFonts w:ascii="Cambria" w:hAnsi="Cambria"/>
          <w:color w:val="000000" w:themeColor="text1"/>
        </w:rPr>
        <w:t xml:space="preserve">search on </w:t>
      </w:r>
      <w:r w:rsidR="000D35E0">
        <w:rPr>
          <w:rFonts w:ascii="Cambria" w:hAnsi="Cambria"/>
          <w:color w:val="000000" w:themeColor="text1"/>
        </w:rPr>
        <w:t>Google</w:t>
      </w:r>
      <w:r w:rsidR="008F096B">
        <w:rPr>
          <w:rFonts w:ascii="Cambria" w:hAnsi="Cambria"/>
          <w:color w:val="000000" w:themeColor="text1"/>
        </w:rPr>
        <w:t xml:space="preserve"> or on Moat.com</w:t>
      </w:r>
      <w:r w:rsidR="000D35E0">
        <w:rPr>
          <w:rFonts w:ascii="Cambria" w:hAnsi="Cambria"/>
          <w:color w:val="000000" w:themeColor="text1"/>
        </w:rPr>
        <w:t xml:space="preserve"> or find on YouTube a prospect’s current creative </w:t>
      </w:r>
      <w:r w:rsidR="008F096B">
        <w:rPr>
          <w:rFonts w:ascii="Cambria" w:hAnsi="Cambria"/>
          <w:color w:val="000000" w:themeColor="text1"/>
        </w:rPr>
        <w:t>executions</w:t>
      </w:r>
      <w:r w:rsidR="000D35E0">
        <w:rPr>
          <w:rFonts w:ascii="Cambria" w:hAnsi="Cambria"/>
          <w:color w:val="000000" w:themeColor="text1"/>
        </w:rPr>
        <w:t>.</w:t>
      </w:r>
    </w:p>
    <w:p w14:paraId="36018072" w14:textId="77777777" w:rsidR="00CF2CEB" w:rsidRPr="00CF2CEB" w:rsidRDefault="00D76CBB" w:rsidP="005771CB">
      <w:pPr>
        <w:pStyle w:val="BodyText"/>
        <w:numPr>
          <w:ilvl w:val="0"/>
          <w:numId w:val="25"/>
        </w:numPr>
        <w:tabs>
          <w:tab w:val="left" w:pos="6930"/>
        </w:tabs>
        <w:rPr>
          <w:rFonts w:asciiTheme="majorHAnsi" w:hAnsiTheme="majorHAnsi"/>
        </w:rPr>
      </w:pPr>
      <w:r w:rsidRPr="000D35E0">
        <w:rPr>
          <w:rFonts w:ascii="Cambria" w:hAnsi="Cambria"/>
          <w:b/>
          <w:bCs/>
          <w:color w:val="000000" w:themeColor="text1"/>
        </w:rPr>
        <w:t>Next</w:t>
      </w:r>
      <w:r w:rsidR="00155DCE">
        <w:rPr>
          <w:rFonts w:ascii="Cambria" w:hAnsi="Cambria"/>
          <w:b/>
          <w:bCs/>
          <w:color w:val="000000" w:themeColor="text1"/>
        </w:rPr>
        <w:t xml:space="preserve"> </w:t>
      </w:r>
      <w:r w:rsidR="00155DCE">
        <w:rPr>
          <w:rFonts w:ascii="Cambria" w:hAnsi="Cambria"/>
          <w:color w:val="000000" w:themeColor="text1"/>
        </w:rPr>
        <w:t>(#6)</w:t>
      </w:r>
      <w:r w:rsidRPr="006A4874">
        <w:rPr>
          <w:rFonts w:ascii="Cambria" w:hAnsi="Cambria"/>
          <w:color w:val="000000" w:themeColor="text1"/>
        </w:rPr>
        <w:t>, include a slide titled “</w:t>
      </w:r>
      <w:r w:rsidRPr="006A4874">
        <w:rPr>
          <w:rFonts w:ascii="Cambria" w:hAnsi="Cambria"/>
          <w:b/>
          <w:color w:val="000000" w:themeColor="text1"/>
        </w:rPr>
        <w:t>Insights”</w:t>
      </w:r>
      <w:r w:rsidRPr="006A4874">
        <w:rPr>
          <w:rFonts w:ascii="Cambria" w:hAnsi="Cambria"/>
          <w:color w:val="000000" w:themeColor="text1"/>
        </w:rPr>
        <w:t xml:space="preserve"> that contains any new, unique insights you might have about the prospect’s business. </w:t>
      </w:r>
      <w:r w:rsidR="00E0580F">
        <w:rPr>
          <w:rFonts w:ascii="Cambria" w:hAnsi="Cambria"/>
          <w:color w:val="000000" w:themeColor="text1"/>
        </w:rPr>
        <w:t xml:space="preserve"> </w:t>
      </w:r>
      <w:r w:rsidRPr="006A4874">
        <w:rPr>
          <w:rFonts w:ascii="Cambria" w:hAnsi="Cambria"/>
          <w:color w:val="000000" w:themeColor="text1"/>
        </w:rPr>
        <w:t>The purpose of this slide is to educate prospect</w:t>
      </w:r>
      <w:r w:rsidR="00AB1AF4" w:rsidRPr="006A4874">
        <w:rPr>
          <w:rFonts w:ascii="Cambria" w:hAnsi="Cambria"/>
          <w:color w:val="000000" w:themeColor="text1"/>
        </w:rPr>
        <w:t>s about insights into</w:t>
      </w:r>
      <w:r w:rsidRPr="006A4874">
        <w:rPr>
          <w:rFonts w:ascii="Cambria" w:hAnsi="Cambria"/>
          <w:color w:val="000000" w:themeColor="text1"/>
        </w:rPr>
        <w:t xml:space="preserve"> their business or business model that they </w:t>
      </w:r>
      <w:r w:rsidR="000D35E0">
        <w:rPr>
          <w:rFonts w:ascii="Cambria" w:hAnsi="Cambria"/>
          <w:color w:val="000000" w:themeColor="text1"/>
        </w:rPr>
        <w:t xml:space="preserve">might not be </w:t>
      </w:r>
      <w:r w:rsidRPr="006A4874">
        <w:rPr>
          <w:rFonts w:ascii="Cambria" w:hAnsi="Cambria"/>
          <w:color w:val="000000" w:themeColor="text1"/>
        </w:rPr>
        <w:t>aware of and that have the potential for making their businesses more profitable or grow more rapidly</w:t>
      </w:r>
      <w:r w:rsidR="00DC7B8A">
        <w:rPr>
          <w:rFonts w:ascii="Cambria" w:hAnsi="Cambria"/>
          <w:color w:val="000000" w:themeColor="text1"/>
        </w:rPr>
        <w:t xml:space="preserve"> or reach a new audience</w:t>
      </w:r>
      <w:r w:rsidRPr="006A4874">
        <w:rPr>
          <w:rFonts w:ascii="Cambria" w:hAnsi="Cambria"/>
          <w:color w:val="000000" w:themeColor="text1"/>
        </w:rPr>
        <w:t>.</w:t>
      </w:r>
      <w:r w:rsidR="000D35E0">
        <w:rPr>
          <w:rFonts w:ascii="Cambria" w:hAnsi="Cambria"/>
          <w:color w:val="000000" w:themeColor="text1"/>
        </w:rPr>
        <w:t xml:space="preserve">  The purpose of this slide is to show that you have gone to the effort </w:t>
      </w:r>
      <w:r w:rsidR="000D35E0">
        <w:rPr>
          <w:rFonts w:ascii="Cambria" w:hAnsi="Cambria"/>
          <w:color w:val="000000" w:themeColor="text1"/>
        </w:rPr>
        <w:lastRenderedPageBreak/>
        <w:t xml:space="preserve">of doing research on the prospect’s business. </w:t>
      </w:r>
    </w:p>
    <w:p w14:paraId="70BF329C" w14:textId="7D6B90C6" w:rsidR="000D35E0" w:rsidRPr="00CF2CEB" w:rsidRDefault="00AB1AF4" w:rsidP="005771CB">
      <w:pPr>
        <w:pStyle w:val="BodyText"/>
        <w:numPr>
          <w:ilvl w:val="0"/>
          <w:numId w:val="25"/>
        </w:numPr>
        <w:tabs>
          <w:tab w:val="left" w:pos="6930"/>
        </w:tabs>
        <w:rPr>
          <w:rFonts w:asciiTheme="majorHAnsi" w:hAnsiTheme="majorHAnsi"/>
        </w:rPr>
      </w:pPr>
      <w:r w:rsidRPr="00CF2CEB">
        <w:rPr>
          <w:rFonts w:asciiTheme="majorHAnsi" w:hAnsiTheme="majorHAnsi"/>
          <w:color w:val="000000" w:themeColor="text1"/>
        </w:rPr>
        <w:t xml:space="preserve">Next, an </w:t>
      </w:r>
      <w:r w:rsidRPr="00CF2CEB">
        <w:rPr>
          <w:rFonts w:asciiTheme="majorHAnsi" w:hAnsiTheme="majorHAnsi"/>
          <w:b/>
          <w:color w:val="000000" w:themeColor="text1"/>
        </w:rPr>
        <w:t xml:space="preserve">“About Us” </w:t>
      </w:r>
      <w:r w:rsidR="00155DCE" w:rsidRPr="00CF2CEB">
        <w:rPr>
          <w:rFonts w:asciiTheme="majorHAnsi" w:hAnsiTheme="majorHAnsi"/>
          <w:bCs/>
          <w:color w:val="000000" w:themeColor="text1"/>
        </w:rPr>
        <w:t xml:space="preserve">(#7) </w:t>
      </w:r>
      <w:r w:rsidRPr="00CF2CEB">
        <w:rPr>
          <w:rFonts w:asciiTheme="majorHAnsi" w:hAnsiTheme="majorHAnsi"/>
          <w:color w:val="000000" w:themeColor="text1"/>
        </w:rPr>
        <w:t>slide that tells you</w:t>
      </w:r>
      <w:r w:rsidR="00CE130B" w:rsidRPr="00CF2CEB">
        <w:rPr>
          <w:rFonts w:asciiTheme="majorHAnsi" w:hAnsiTheme="majorHAnsi"/>
          <w:color w:val="000000" w:themeColor="text1"/>
        </w:rPr>
        <w:t>r</w:t>
      </w:r>
      <w:r w:rsidRPr="00CF2CEB">
        <w:rPr>
          <w:rFonts w:asciiTheme="majorHAnsi" w:hAnsiTheme="majorHAnsi"/>
          <w:color w:val="000000" w:themeColor="text1"/>
        </w:rPr>
        <w:t xml:space="preserve"> story</w:t>
      </w:r>
      <w:r w:rsidR="000D35E0" w:rsidRPr="00CF2CEB">
        <w:rPr>
          <w:rFonts w:asciiTheme="majorHAnsi" w:hAnsiTheme="majorHAnsi"/>
          <w:color w:val="000000" w:themeColor="text1"/>
        </w:rPr>
        <w:t>—</w:t>
      </w:r>
      <w:r w:rsidRPr="00CF2CEB">
        <w:rPr>
          <w:rFonts w:asciiTheme="majorHAnsi" w:hAnsiTheme="majorHAnsi"/>
          <w:color w:val="000000" w:themeColor="text1"/>
        </w:rPr>
        <w:t xml:space="preserve">size, locations, </w:t>
      </w:r>
      <w:r w:rsidR="000D35E0" w:rsidRPr="00CF2CEB">
        <w:rPr>
          <w:rFonts w:asciiTheme="majorHAnsi" w:hAnsiTheme="majorHAnsi"/>
          <w:color w:val="000000" w:themeColor="text1"/>
        </w:rPr>
        <w:t>unique visitors, ratings, etc.</w:t>
      </w:r>
      <w:r w:rsidR="00CF2CEB">
        <w:rPr>
          <w:rFonts w:asciiTheme="majorHAnsi" w:hAnsiTheme="majorHAnsi"/>
          <w:color w:val="000000" w:themeColor="text1"/>
        </w:rPr>
        <w:t xml:space="preserve">—a </w:t>
      </w:r>
      <w:r w:rsidR="00CF2CEB" w:rsidRPr="00CF2CEB">
        <w:rPr>
          <w:rFonts w:asciiTheme="majorHAnsi" w:hAnsiTheme="majorHAnsi" w:cs="Times New Roman"/>
        </w:rPr>
        <w:t>slide</w:t>
      </w:r>
      <w:r w:rsidR="00CF2CEB">
        <w:rPr>
          <w:rFonts w:asciiTheme="majorHAnsi" w:hAnsiTheme="majorHAnsi" w:cs="Times New Roman"/>
        </w:rPr>
        <w:t>(s)</w:t>
      </w:r>
      <w:r w:rsidR="00CF2CEB" w:rsidRPr="00CF2CEB">
        <w:rPr>
          <w:rFonts w:asciiTheme="majorHAnsi" w:hAnsiTheme="majorHAnsi" w:cs="Times New Roman"/>
        </w:rPr>
        <w:t xml:space="preserve"> that tells your story </w:t>
      </w:r>
      <w:r w:rsidR="00CF2CEB" w:rsidRPr="00CF2CEB">
        <w:rPr>
          <w:rFonts w:asciiTheme="majorHAnsi" w:hAnsiTheme="majorHAnsi" w:cs="Times New Roman"/>
          <w:i/>
        </w:rPr>
        <w:t>briefly</w:t>
      </w:r>
      <w:r w:rsidR="00CF2CEB" w:rsidRPr="00CF2CEB">
        <w:rPr>
          <w:rFonts w:asciiTheme="majorHAnsi" w:hAnsiTheme="majorHAnsi" w:cs="Times New Roman"/>
        </w:rPr>
        <w:t>.  Remember to keep text to a minimum.  Use as many visuals as possible.  Tell a story about who your company/organization is</w:t>
      </w:r>
      <w:r w:rsidR="00CF2CEB">
        <w:rPr>
          <w:rFonts w:asciiTheme="majorHAnsi" w:hAnsiTheme="majorHAnsi" w:cs="Times New Roman"/>
        </w:rPr>
        <w:t>, what its mission is, especially if the mission is compatible with a prospect’s mission.</w:t>
      </w:r>
    </w:p>
    <w:p w14:paraId="3D56BB40" w14:textId="3CB67B5F" w:rsidR="000D35E0" w:rsidRPr="008F096B" w:rsidRDefault="000D35E0" w:rsidP="005771CB">
      <w:pPr>
        <w:pStyle w:val="BodyText"/>
        <w:numPr>
          <w:ilvl w:val="1"/>
          <w:numId w:val="25"/>
        </w:numPr>
        <w:tabs>
          <w:tab w:val="left" w:pos="6930"/>
        </w:tabs>
        <w:rPr>
          <w:rFonts w:asciiTheme="majorHAnsi" w:hAnsiTheme="majorHAnsi"/>
        </w:rPr>
      </w:pPr>
      <w:r>
        <w:rPr>
          <w:rFonts w:ascii="Cambria" w:hAnsi="Cambria"/>
          <w:color w:val="000000" w:themeColor="text1"/>
        </w:rPr>
        <w:t>The “About Us” information might take two or three slides; however, if you are selling a well-known brand such as Google, Facebook, NBC, or ESPN, your brand is famili</w:t>
      </w:r>
      <w:r w:rsidR="00E56E2E">
        <w:rPr>
          <w:rFonts w:ascii="Cambria" w:hAnsi="Cambria"/>
          <w:color w:val="000000" w:themeColor="text1"/>
        </w:rPr>
        <w:t>ar to your audience, so you do not need to give too much information.</w:t>
      </w:r>
    </w:p>
    <w:p w14:paraId="3FA7B1CB" w14:textId="564FFBB9" w:rsidR="008F096B" w:rsidRPr="008F096B" w:rsidRDefault="008F096B" w:rsidP="005771CB">
      <w:pPr>
        <w:pStyle w:val="BodyText"/>
        <w:numPr>
          <w:ilvl w:val="1"/>
          <w:numId w:val="25"/>
        </w:numPr>
        <w:tabs>
          <w:tab w:val="left" w:pos="6930"/>
        </w:tabs>
        <w:rPr>
          <w:rFonts w:asciiTheme="majorHAnsi" w:hAnsiTheme="majorHAnsi"/>
        </w:rPr>
      </w:pPr>
      <w:r>
        <w:rPr>
          <w:rFonts w:ascii="Cambria" w:hAnsi="Cambria"/>
          <w:color w:val="000000" w:themeColor="text1"/>
        </w:rPr>
        <w:t>If you are selling an unfamiliar or new product, you obviously need to provide more detailed information.</w:t>
      </w:r>
    </w:p>
    <w:p w14:paraId="5578DF44" w14:textId="7704041F" w:rsidR="008F096B" w:rsidRPr="000D35E0" w:rsidRDefault="008F096B" w:rsidP="005771CB">
      <w:pPr>
        <w:pStyle w:val="BodyText"/>
        <w:numPr>
          <w:ilvl w:val="1"/>
          <w:numId w:val="25"/>
        </w:numPr>
        <w:tabs>
          <w:tab w:val="left" w:pos="6930"/>
        </w:tabs>
        <w:rPr>
          <w:rFonts w:asciiTheme="majorHAnsi" w:hAnsiTheme="majorHAnsi"/>
        </w:rPr>
      </w:pPr>
      <w:r>
        <w:rPr>
          <w:rFonts w:ascii="Cambria" w:hAnsi="Cambria"/>
          <w:color w:val="000000" w:themeColor="text1"/>
        </w:rPr>
        <w:t>If you are responding to an RFP, include all the required information</w:t>
      </w:r>
      <w:r w:rsidR="00DC7B8A">
        <w:rPr>
          <w:rFonts w:ascii="Cambria" w:hAnsi="Cambria"/>
          <w:color w:val="000000" w:themeColor="text1"/>
        </w:rPr>
        <w:t xml:space="preserve"> from the RFP</w:t>
      </w:r>
      <w:r>
        <w:rPr>
          <w:rFonts w:ascii="Cambria" w:hAnsi="Cambria"/>
          <w:color w:val="000000" w:themeColor="text1"/>
        </w:rPr>
        <w:t>.</w:t>
      </w:r>
    </w:p>
    <w:p w14:paraId="578E3DA3" w14:textId="466C3DB7" w:rsidR="000D35E0" w:rsidRPr="000D35E0" w:rsidRDefault="000D35E0" w:rsidP="005771CB">
      <w:pPr>
        <w:pStyle w:val="BodyText"/>
        <w:numPr>
          <w:ilvl w:val="0"/>
          <w:numId w:val="25"/>
        </w:numPr>
        <w:tabs>
          <w:tab w:val="left" w:pos="6930"/>
        </w:tabs>
        <w:rPr>
          <w:rFonts w:ascii="Cambria" w:hAnsi="Cambria"/>
          <w:color w:val="000000" w:themeColor="text1"/>
        </w:rPr>
      </w:pPr>
      <w:r w:rsidRPr="00400F97">
        <w:rPr>
          <w:rFonts w:ascii="Cambria" w:hAnsi="Cambria"/>
          <w:color w:val="000000" w:themeColor="text1"/>
        </w:rPr>
        <w:t>Next, a “</w:t>
      </w:r>
      <w:proofErr w:type="gramStart"/>
      <w:r w:rsidRPr="00400F97">
        <w:rPr>
          <w:rFonts w:ascii="Cambria" w:hAnsi="Cambria"/>
          <w:b/>
          <w:color w:val="000000" w:themeColor="text1"/>
        </w:rPr>
        <w:t>Solutions”</w:t>
      </w:r>
      <w:r w:rsidR="00155DCE">
        <w:rPr>
          <w:rFonts w:ascii="Cambria" w:hAnsi="Cambria"/>
          <w:bCs/>
          <w:color w:val="000000" w:themeColor="text1"/>
        </w:rPr>
        <w:t>(</w:t>
      </w:r>
      <w:proofErr w:type="gramEnd"/>
      <w:r w:rsidR="00155DCE">
        <w:rPr>
          <w:rFonts w:ascii="Cambria" w:hAnsi="Cambria"/>
          <w:bCs/>
          <w:color w:val="000000" w:themeColor="text1"/>
        </w:rPr>
        <w:t>#8)</w:t>
      </w:r>
      <w:r w:rsidRPr="00400F97">
        <w:rPr>
          <w:rFonts w:ascii="Cambria" w:hAnsi="Cambria"/>
          <w:b/>
          <w:color w:val="000000" w:themeColor="text1"/>
        </w:rPr>
        <w:t xml:space="preserve"> </w:t>
      </w:r>
      <w:r w:rsidRPr="00400F97">
        <w:rPr>
          <w:rFonts w:ascii="Cambria" w:hAnsi="Cambria"/>
          <w:color w:val="000000" w:themeColor="text1"/>
        </w:rPr>
        <w:t xml:space="preserve">slide that identifies the opportunities that are solutions to the prospect's challenges (problems). </w:t>
      </w:r>
      <w:r w:rsidR="00E56E2E">
        <w:rPr>
          <w:rFonts w:ascii="Cambria" w:hAnsi="Cambria"/>
          <w:color w:val="000000" w:themeColor="text1"/>
        </w:rPr>
        <w:t xml:space="preserve"> </w:t>
      </w:r>
      <w:r w:rsidRPr="00400F97">
        <w:rPr>
          <w:rFonts w:ascii="Cambria" w:hAnsi="Cambria"/>
          <w:color w:val="000000" w:themeColor="text1"/>
        </w:rPr>
        <w:t>“Solutions” slides are the big pay-off</w:t>
      </w:r>
      <w:r w:rsidR="00E56E2E">
        <w:rPr>
          <w:rFonts w:ascii="Cambria" w:hAnsi="Cambria"/>
          <w:color w:val="000000" w:themeColor="text1"/>
        </w:rPr>
        <w:t>.  T</w:t>
      </w:r>
      <w:r w:rsidRPr="00400F97">
        <w:rPr>
          <w:rFonts w:ascii="Cambria" w:hAnsi="Cambria"/>
          <w:color w:val="000000" w:themeColor="text1"/>
        </w:rPr>
        <w:t>hey contain the Big Idea</w:t>
      </w:r>
      <w:r w:rsidR="00DC7B8A">
        <w:rPr>
          <w:rFonts w:ascii="Cambria" w:hAnsi="Cambria"/>
          <w:color w:val="000000" w:themeColor="text1"/>
        </w:rPr>
        <w:t xml:space="preserve"> if you have one</w:t>
      </w:r>
      <w:r w:rsidRPr="00400F97">
        <w:rPr>
          <w:rFonts w:ascii="Cambria" w:hAnsi="Cambria"/>
          <w:color w:val="000000" w:themeColor="text1"/>
        </w:rPr>
        <w:t xml:space="preserve">. </w:t>
      </w:r>
      <w:r w:rsidR="00E56E2E">
        <w:rPr>
          <w:rFonts w:ascii="Cambria" w:hAnsi="Cambria"/>
          <w:color w:val="000000" w:themeColor="text1"/>
        </w:rPr>
        <w:t xml:space="preserve"> </w:t>
      </w:r>
      <w:r w:rsidRPr="00400F97">
        <w:rPr>
          <w:rFonts w:ascii="Cambria" w:hAnsi="Cambria"/>
          <w:color w:val="000000" w:themeColor="text1"/>
        </w:rPr>
        <w:t>All previous slides should contain information that logically points to your solution</w:t>
      </w:r>
      <w:r w:rsidR="00DC7B8A">
        <w:rPr>
          <w:rFonts w:ascii="Cambria" w:hAnsi="Cambria"/>
          <w:color w:val="000000" w:themeColor="text1"/>
        </w:rPr>
        <w:t>s</w:t>
      </w:r>
      <w:r w:rsidRPr="00400F97">
        <w:rPr>
          <w:rFonts w:ascii="Cambria" w:hAnsi="Cambria"/>
          <w:color w:val="000000" w:themeColor="text1"/>
        </w:rPr>
        <w:t xml:space="preserve">/Big Idea as the obvious answer. </w:t>
      </w:r>
    </w:p>
    <w:p w14:paraId="75042611" w14:textId="2986EC47" w:rsidR="00E56E2E" w:rsidRPr="00DC7B8A" w:rsidRDefault="00C34F72" w:rsidP="005771CB">
      <w:pPr>
        <w:pStyle w:val="BodyText"/>
        <w:numPr>
          <w:ilvl w:val="0"/>
          <w:numId w:val="25"/>
        </w:numPr>
        <w:tabs>
          <w:tab w:val="left" w:pos="6930"/>
        </w:tabs>
        <w:rPr>
          <w:rFonts w:asciiTheme="majorHAnsi" w:hAnsiTheme="majorHAnsi"/>
        </w:rPr>
      </w:pPr>
      <w:r w:rsidRPr="00E56E2E">
        <w:rPr>
          <w:rFonts w:ascii="Cambria" w:hAnsi="Cambria"/>
          <w:color w:val="000000" w:themeColor="text1"/>
        </w:rPr>
        <w:t xml:space="preserve">A </w:t>
      </w:r>
      <w:r w:rsidRPr="00E56E2E">
        <w:rPr>
          <w:rFonts w:ascii="Cambria" w:hAnsi="Cambria"/>
          <w:b/>
          <w:color w:val="000000" w:themeColor="text1"/>
        </w:rPr>
        <w:t>“Benefits”</w:t>
      </w:r>
      <w:r w:rsidRPr="00E56E2E">
        <w:rPr>
          <w:rFonts w:ascii="Cambria" w:hAnsi="Cambria"/>
          <w:color w:val="000000" w:themeColor="text1"/>
        </w:rPr>
        <w:t xml:space="preserve"> </w:t>
      </w:r>
      <w:r w:rsidR="00155DCE">
        <w:rPr>
          <w:rFonts w:ascii="Cambria" w:hAnsi="Cambria"/>
          <w:color w:val="000000" w:themeColor="text1"/>
        </w:rPr>
        <w:t>(#</w:t>
      </w:r>
      <w:r w:rsidR="00DC7B8A">
        <w:rPr>
          <w:rFonts w:ascii="Cambria" w:hAnsi="Cambria"/>
          <w:color w:val="000000" w:themeColor="text1"/>
        </w:rPr>
        <w:t>9</w:t>
      </w:r>
      <w:r w:rsidR="00155DCE">
        <w:rPr>
          <w:rFonts w:ascii="Cambria" w:hAnsi="Cambria"/>
          <w:color w:val="000000" w:themeColor="text1"/>
        </w:rPr>
        <w:t xml:space="preserve">) </w:t>
      </w:r>
      <w:r w:rsidRPr="00E56E2E">
        <w:rPr>
          <w:rFonts w:ascii="Cambria" w:hAnsi="Cambria"/>
          <w:color w:val="000000" w:themeColor="text1"/>
        </w:rPr>
        <w:t xml:space="preserve">slide that shows the benefits of your solutions (schedules, campaigns, packages, etc.) or Big Idea </w:t>
      </w:r>
      <w:r w:rsidR="00DC7B8A">
        <w:rPr>
          <w:rFonts w:ascii="Cambria" w:hAnsi="Cambria"/>
          <w:color w:val="000000" w:themeColor="text1"/>
        </w:rPr>
        <w:t>that addresses</w:t>
      </w:r>
      <w:r w:rsidRPr="00E56E2E">
        <w:rPr>
          <w:rFonts w:ascii="Cambria" w:hAnsi="Cambria"/>
          <w:color w:val="000000" w:themeColor="text1"/>
        </w:rPr>
        <w:t xml:space="preserve"> the prospect's challenges.</w:t>
      </w:r>
      <w:r w:rsidR="00A16677" w:rsidRPr="00E56E2E">
        <w:rPr>
          <w:rFonts w:ascii="Cambria" w:hAnsi="Cambria"/>
          <w:color w:val="000000" w:themeColor="text1"/>
        </w:rPr>
        <w:t xml:space="preserve"> </w:t>
      </w:r>
      <w:r w:rsidR="00E56E2E">
        <w:rPr>
          <w:rFonts w:ascii="Cambria" w:hAnsi="Cambria"/>
          <w:color w:val="000000" w:themeColor="text1"/>
        </w:rPr>
        <w:t xml:space="preserve"> </w:t>
      </w:r>
      <w:r w:rsidRPr="00E56E2E">
        <w:rPr>
          <w:rFonts w:ascii="Cambria" w:hAnsi="Cambria"/>
          <w:color w:val="000000" w:themeColor="text1"/>
        </w:rPr>
        <w:t xml:space="preserve">This slide(s) should answer the client’s WIIFM questions (“What’s </w:t>
      </w:r>
      <w:proofErr w:type="gramStart"/>
      <w:r w:rsidRPr="00E56E2E">
        <w:rPr>
          <w:rFonts w:ascii="Cambria" w:hAnsi="Cambria"/>
          <w:color w:val="000000" w:themeColor="text1"/>
        </w:rPr>
        <w:t>In</w:t>
      </w:r>
      <w:proofErr w:type="gramEnd"/>
      <w:r w:rsidRPr="00E56E2E">
        <w:rPr>
          <w:rFonts w:ascii="Cambria" w:hAnsi="Cambria"/>
          <w:color w:val="000000" w:themeColor="text1"/>
        </w:rPr>
        <w:t xml:space="preserve"> It For Me?”</w:t>
      </w:r>
      <w:r w:rsidR="00A16677" w:rsidRPr="00E56E2E">
        <w:rPr>
          <w:rFonts w:ascii="Cambria" w:hAnsi="Cambria"/>
          <w:color w:val="000000" w:themeColor="text1"/>
        </w:rPr>
        <w:t xml:space="preserve">). </w:t>
      </w:r>
      <w:r w:rsidR="00E56E2E">
        <w:rPr>
          <w:rFonts w:ascii="Cambria" w:hAnsi="Cambria"/>
          <w:color w:val="000000" w:themeColor="text1"/>
        </w:rPr>
        <w:t xml:space="preserve"> </w:t>
      </w:r>
      <w:r w:rsidRPr="00E56E2E">
        <w:rPr>
          <w:rFonts w:ascii="Cambria" w:hAnsi="Cambria"/>
          <w:color w:val="000000" w:themeColor="text1"/>
        </w:rPr>
        <w:t>The points on the slide(s) should be in direct alignment with the previous “Challenges,” “Strategy,” and “Insight” slides and be solutions to the</w:t>
      </w:r>
      <w:r w:rsidR="00DC7B8A">
        <w:rPr>
          <w:rFonts w:ascii="Cambria" w:hAnsi="Cambria"/>
          <w:color w:val="000000" w:themeColor="text1"/>
        </w:rPr>
        <w:t xml:space="preserve"> challenges</w:t>
      </w:r>
      <w:r w:rsidR="008F096B">
        <w:rPr>
          <w:rFonts w:ascii="Cambria" w:hAnsi="Cambria"/>
          <w:color w:val="000000" w:themeColor="text1"/>
        </w:rPr>
        <w:t xml:space="preserve"> </w:t>
      </w:r>
      <w:r w:rsidRPr="00E56E2E">
        <w:rPr>
          <w:rFonts w:ascii="Cambria" w:hAnsi="Cambria"/>
          <w:color w:val="000000" w:themeColor="text1"/>
        </w:rPr>
        <w:t xml:space="preserve">outlined. </w:t>
      </w:r>
    </w:p>
    <w:p w14:paraId="17284A98" w14:textId="7F039D5F" w:rsidR="00DC7B8A" w:rsidRPr="00DC7B8A" w:rsidRDefault="00DC7B8A" w:rsidP="005771CB">
      <w:pPr>
        <w:pStyle w:val="BodyText"/>
        <w:numPr>
          <w:ilvl w:val="0"/>
          <w:numId w:val="25"/>
        </w:numPr>
        <w:tabs>
          <w:tab w:val="left" w:pos="6930"/>
        </w:tabs>
        <w:rPr>
          <w:rFonts w:asciiTheme="majorHAnsi" w:hAnsiTheme="majorHAnsi"/>
        </w:rPr>
      </w:pPr>
      <w:r w:rsidRPr="000D35E0">
        <w:rPr>
          <w:rFonts w:ascii="Cambria" w:hAnsi="Cambria"/>
          <w:color w:val="000000" w:themeColor="text1"/>
        </w:rPr>
        <w:t xml:space="preserve">Next, an </w:t>
      </w:r>
      <w:r w:rsidRPr="000D35E0">
        <w:rPr>
          <w:rFonts w:ascii="Cambria" w:hAnsi="Cambria"/>
          <w:b/>
          <w:color w:val="000000" w:themeColor="text1"/>
        </w:rPr>
        <w:t>“Advantages”</w:t>
      </w:r>
      <w:r w:rsidRPr="000D35E0">
        <w:rPr>
          <w:rFonts w:ascii="Cambria" w:hAnsi="Cambria"/>
          <w:color w:val="000000" w:themeColor="text1"/>
        </w:rPr>
        <w:t xml:space="preserve"> </w:t>
      </w:r>
      <w:r>
        <w:rPr>
          <w:rFonts w:ascii="Cambria" w:hAnsi="Cambria"/>
          <w:color w:val="000000" w:themeColor="text1"/>
        </w:rPr>
        <w:t xml:space="preserve">(#10) </w:t>
      </w:r>
      <w:r w:rsidRPr="000D35E0">
        <w:rPr>
          <w:rFonts w:ascii="Cambria" w:hAnsi="Cambria"/>
          <w:color w:val="000000" w:themeColor="text1"/>
        </w:rPr>
        <w:t>slide that lists the advantages of your solution over your competition.</w:t>
      </w:r>
    </w:p>
    <w:p w14:paraId="0281E19F" w14:textId="18A62B47" w:rsidR="00155DCE" w:rsidRPr="00E56E2E" w:rsidRDefault="00155DCE" w:rsidP="005771CB">
      <w:pPr>
        <w:pStyle w:val="BodyText"/>
        <w:numPr>
          <w:ilvl w:val="0"/>
          <w:numId w:val="25"/>
        </w:numPr>
        <w:tabs>
          <w:tab w:val="left" w:pos="6930"/>
        </w:tabs>
        <w:rPr>
          <w:rFonts w:asciiTheme="majorHAnsi" w:hAnsiTheme="majorHAnsi"/>
        </w:rPr>
      </w:pPr>
      <w:r>
        <w:rPr>
          <w:rFonts w:asciiTheme="majorHAnsi" w:hAnsiTheme="majorHAnsi"/>
        </w:rPr>
        <w:t>An “</w:t>
      </w:r>
      <w:r>
        <w:rPr>
          <w:rFonts w:asciiTheme="majorHAnsi" w:hAnsiTheme="majorHAnsi"/>
          <w:b/>
          <w:bCs/>
        </w:rPr>
        <w:t xml:space="preserve">Investment” </w:t>
      </w:r>
      <w:r>
        <w:rPr>
          <w:rFonts w:asciiTheme="majorHAnsi" w:hAnsiTheme="majorHAnsi"/>
        </w:rPr>
        <w:t xml:space="preserve">(#11) slide or slides that show three proposals that include the number of projected impressions and the cost of each proposal.  See Chapter 12: Proposing of </w:t>
      </w:r>
      <w:r>
        <w:rPr>
          <w:rFonts w:asciiTheme="majorHAnsi" w:hAnsiTheme="majorHAnsi"/>
          <w:i/>
          <w:iCs/>
        </w:rPr>
        <w:t>Media Selling, 5</w:t>
      </w:r>
      <w:r w:rsidRPr="00155DCE">
        <w:rPr>
          <w:rFonts w:asciiTheme="majorHAnsi" w:hAnsiTheme="majorHAnsi"/>
          <w:i/>
          <w:iCs/>
          <w:vertAlign w:val="superscript"/>
        </w:rPr>
        <w:t>th</w:t>
      </w:r>
      <w:r>
        <w:rPr>
          <w:rFonts w:asciiTheme="majorHAnsi" w:hAnsiTheme="majorHAnsi"/>
          <w:i/>
          <w:iCs/>
        </w:rPr>
        <w:t xml:space="preserve"> Edition </w:t>
      </w:r>
      <w:r w:rsidR="00E95E4C">
        <w:rPr>
          <w:rFonts w:asciiTheme="majorHAnsi" w:hAnsiTheme="majorHAnsi"/>
        </w:rPr>
        <w:t>for how to structure your three proposals.</w:t>
      </w:r>
    </w:p>
    <w:p w14:paraId="0C51F79A" w14:textId="190A7599" w:rsidR="00E56E2E" w:rsidRPr="00E56E2E" w:rsidRDefault="00E05F65" w:rsidP="005771CB">
      <w:pPr>
        <w:pStyle w:val="BodyText"/>
        <w:numPr>
          <w:ilvl w:val="0"/>
          <w:numId w:val="25"/>
        </w:numPr>
        <w:tabs>
          <w:tab w:val="left" w:pos="6930"/>
        </w:tabs>
        <w:rPr>
          <w:rFonts w:asciiTheme="majorHAnsi" w:hAnsiTheme="majorHAnsi"/>
        </w:rPr>
      </w:pPr>
      <w:r w:rsidRPr="00E56E2E">
        <w:rPr>
          <w:rFonts w:ascii="Cambria" w:hAnsi="Cambria"/>
          <w:color w:val="000000" w:themeColor="text1"/>
        </w:rPr>
        <w:t xml:space="preserve">Show </w:t>
      </w:r>
      <w:r w:rsidR="00E95E4C">
        <w:rPr>
          <w:rFonts w:ascii="Cambria" w:hAnsi="Cambria"/>
          <w:color w:val="000000" w:themeColor="text1"/>
        </w:rPr>
        <w:t xml:space="preserve">prospects </w:t>
      </w:r>
      <w:r w:rsidRPr="00E56E2E">
        <w:rPr>
          <w:rFonts w:ascii="Cambria" w:hAnsi="Cambria"/>
          <w:color w:val="000000" w:themeColor="text1"/>
        </w:rPr>
        <w:t>specifically</w:t>
      </w:r>
      <w:r w:rsidRPr="00E56E2E">
        <w:rPr>
          <w:rFonts w:ascii="Cambria" w:hAnsi="Cambria"/>
          <w:color w:val="000000" w:themeColor="text1"/>
          <w:spacing w:val="-1"/>
        </w:rPr>
        <w:t xml:space="preserve"> </w:t>
      </w:r>
      <w:r w:rsidRPr="00E56E2E">
        <w:rPr>
          <w:rFonts w:ascii="Cambria" w:hAnsi="Cambria"/>
          <w:color w:val="000000" w:themeColor="text1"/>
        </w:rPr>
        <w:t>how</w:t>
      </w:r>
      <w:r w:rsidRPr="00E56E2E">
        <w:rPr>
          <w:rFonts w:ascii="Cambria" w:hAnsi="Cambria"/>
          <w:color w:val="000000" w:themeColor="text1"/>
          <w:spacing w:val="-2"/>
        </w:rPr>
        <w:t xml:space="preserve"> </w:t>
      </w:r>
      <w:r w:rsidRPr="00E56E2E">
        <w:rPr>
          <w:rFonts w:ascii="Cambria" w:hAnsi="Cambria"/>
          <w:color w:val="000000" w:themeColor="text1"/>
        </w:rPr>
        <w:t>the</w:t>
      </w:r>
      <w:r w:rsidRPr="00E56E2E">
        <w:rPr>
          <w:rFonts w:ascii="Cambria" w:hAnsi="Cambria"/>
          <w:color w:val="000000" w:themeColor="text1"/>
          <w:spacing w:val="-1"/>
        </w:rPr>
        <w:t xml:space="preserve"> </w:t>
      </w:r>
      <w:r w:rsidRPr="00E56E2E">
        <w:rPr>
          <w:rFonts w:ascii="Cambria" w:hAnsi="Cambria"/>
          <w:color w:val="000000" w:themeColor="text1"/>
        </w:rPr>
        <w:t>solutions</w:t>
      </w:r>
      <w:r w:rsidRPr="00E56E2E">
        <w:rPr>
          <w:rFonts w:ascii="Cambria" w:hAnsi="Cambria"/>
          <w:color w:val="000000" w:themeColor="text1"/>
          <w:spacing w:val="-2"/>
        </w:rPr>
        <w:t xml:space="preserve"> </w:t>
      </w:r>
      <w:r w:rsidRPr="00E56E2E">
        <w:rPr>
          <w:rFonts w:ascii="Cambria" w:hAnsi="Cambria"/>
          <w:color w:val="000000" w:themeColor="text1"/>
          <w:spacing w:val="-1"/>
        </w:rPr>
        <w:t xml:space="preserve">will </w:t>
      </w:r>
      <w:r w:rsidRPr="00E56E2E">
        <w:rPr>
          <w:rFonts w:ascii="Cambria" w:hAnsi="Cambria"/>
          <w:color w:val="000000" w:themeColor="text1"/>
        </w:rPr>
        <w:t>make</w:t>
      </w:r>
      <w:r w:rsidRPr="00E56E2E">
        <w:rPr>
          <w:rFonts w:ascii="Cambria" w:hAnsi="Cambria"/>
          <w:color w:val="000000" w:themeColor="text1"/>
          <w:spacing w:val="-1"/>
        </w:rPr>
        <w:t xml:space="preserve"> </w:t>
      </w:r>
      <w:r w:rsidRPr="00E56E2E">
        <w:rPr>
          <w:rFonts w:ascii="Cambria" w:hAnsi="Cambria"/>
          <w:color w:val="000000" w:themeColor="text1"/>
        </w:rPr>
        <w:t>their</w:t>
      </w:r>
      <w:r w:rsidRPr="00E56E2E">
        <w:rPr>
          <w:rFonts w:ascii="Cambria" w:hAnsi="Cambria"/>
          <w:color w:val="000000" w:themeColor="text1"/>
          <w:spacing w:val="22"/>
        </w:rPr>
        <w:t xml:space="preserve"> </w:t>
      </w:r>
      <w:r w:rsidRPr="00E56E2E">
        <w:rPr>
          <w:rFonts w:ascii="Cambria" w:hAnsi="Cambria"/>
          <w:color w:val="000000" w:themeColor="text1"/>
        </w:rPr>
        <w:t xml:space="preserve">business more </w:t>
      </w:r>
      <w:r w:rsidRPr="00E56E2E">
        <w:rPr>
          <w:rFonts w:ascii="Cambria" w:hAnsi="Cambria"/>
          <w:color w:val="000000" w:themeColor="text1"/>
          <w:spacing w:val="-1"/>
        </w:rPr>
        <w:t>profitabl</w:t>
      </w:r>
      <w:r w:rsidRPr="00E56E2E">
        <w:rPr>
          <w:rFonts w:ascii="Cambria" w:hAnsi="Cambria"/>
          <w:b/>
          <w:color w:val="000000" w:themeColor="text1"/>
          <w:spacing w:val="-1"/>
        </w:rPr>
        <w:t>e</w:t>
      </w:r>
      <w:r w:rsidRPr="00E56E2E">
        <w:rPr>
          <w:rFonts w:ascii="Cambria" w:hAnsi="Cambria"/>
          <w:color w:val="000000" w:themeColor="text1"/>
          <w:spacing w:val="-1"/>
        </w:rPr>
        <w:t>.</w:t>
      </w:r>
      <w:r w:rsidRPr="00E56E2E">
        <w:rPr>
          <w:rFonts w:ascii="Cambria" w:hAnsi="Cambria"/>
          <w:color w:val="000000" w:themeColor="text1"/>
        </w:rPr>
        <w:t xml:space="preserve">  Use an</w:t>
      </w:r>
      <w:r w:rsidRPr="00E56E2E">
        <w:rPr>
          <w:rFonts w:ascii="Cambria" w:hAnsi="Cambria"/>
          <w:color w:val="000000" w:themeColor="text1"/>
          <w:spacing w:val="-2"/>
        </w:rPr>
        <w:t xml:space="preserve"> </w:t>
      </w:r>
      <w:r w:rsidR="00C34F72" w:rsidRPr="00E56E2E">
        <w:rPr>
          <w:rFonts w:ascii="Cambria" w:hAnsi="Cambria"/>
          <w:color w:val="000000" w:themeColor="text1"/>
          <w:spacing w:val="-2"/>
        </w:rPr>
        <w:t>“</w:t>
      </w:r>
      <w:r w:rsidR="00C34F72" w:rsidRPr="00E56E2E">
        <w:rPr>
          <w:rFonts w:ascii="Cambria" w:hAnsi="Cambria"/>
          <w:b/>
          <w:color w:val="000000" w:themeColor="text1"/>
        </w:rPr>
        <w:t>ROI A</w:t>
      </w:r>
      <w:r w:rsidRPr="00E56E2E">
        <w:rPr>
          <w:rFonts w:ascii="Cambria" w:hAnsi="Cambria"/>
          <w:b/>
          <w:color w:val="000000" w:themeColor="text1"/>
        </w:rPr>
        <w:t>nalysis</w:t>
      </w:r>
      <w:r w:rsidR="00C34F72" w:rsidRPr="00E56E2E">
        <w:rPr>
          <w:rFonts w:ascii="Cambria" w:hAnsi="Cambria"/>
          <w:b/>
          <w:color w:val="000000" w:themeColor="text1"/>
        </w:rPr>
        <w:t>”</w:t>
      </w:r>
      <w:r w:rsidRPr="00E56E2E">
        <w:rPr>
          <w:rFonts w:ascii="Cambria" w:hAnsi="Cambria"/>
          <w:b/>
          <w:color w:val="000000" w:themeColor="text1"/>
        </w:rPr>
        <w:t xml:space="preserve"> </w:t>
      </w:r>
      <w:r w:rsidR="00E95E4C" w:rsidRPr="00E95E4C">
        <w:rPr>
          <w:rFonts w:ascii="Cambria" w:hAnsi="Cambria"/>
          <w:bCs/>
          <w:color w:val="000000" w:themeColor="text1"/>
        </w:rPr>
        <w:t>(#12)</w:t>
      </w:r>
      <w:r w:rsidR="00E95E4C">
        <w:rPr>
          <w:rFonts w:ascii="Cambria" w:hAnsi="Cambria"/>
          <w:b/>
          <w:color w:val="000000" w:themeColor="text1"/>
        </w:rPr>
        <w:t xml:space="preserve"> </w:t>
      </w:r>
      <w:r w:rsidR="00C34F72" w:rsidRPr="00E56E2E">
        <w:rPr>
          <w:rFonts w:ascii="Cambria" w:hAnsi="Cambria"/>
          <w:color w:val="000000" w:themeColor="text1"/>
        </w:rPr>
        <w:t>if appropriate and measurable.</w:t>
      </w:r>
      <w:r w:rsidR="00E56E2E">
        <w:rPr>
          <w:rFonts w:ascii="Cambria" w:hAnsi="Cambria"/>
          <w:color w:val="000000" w:themeColor="text1"/>
        </w:rPr>
        <w:t xml:space="preserve">  If you do not have </w:t>
      </w:r>
      <w:r w:rsidR="00E95E4C">
        <w:rPr>
          <w:rFonts w:ascii="Cambria" w:hAnsi="Cambria"/>
          <w:color w:val="000000" w:themeColor="text1"/>
        </w:rPr>
        <w:t xml:space="preserve">both </w:t>
      </w:r>
      <w:r w:rsidR="00E56E2E">
        <w:rPr>
          <w:rFonts w:ascii="Cambria" w:hAnsi="Cambria"/>
          <w:color w:val="000000" w:themeColor="text1"/>
        </w:rPr>
        <w:t xml:space="preserve">price and cost information, </w:t>
      </w:r>
      <w:r w:rsidR="008F096B">
        <w:rPr>
          <w:rFonts w:ascii="Cambria" w:hAnsi="Cambria"/>
          <w:color w:val="000000" w:themeColor="text1"/>
        </w:rPr>
        <w:t>d</w:t>
      </w:r>
      <w:r w:rsidR="00E56E2E">
        <w:rPr>
          <w:rFonts w:ascii="Cambria" w:hAnsi="Cambria"/>
          <w:color w:val="000000" w:themeColor="text1"/>
        </w:rPr>
        <w:t>o not include this slide.</w:t>
      </w:r>
    </w:p>
    <w:p w14:paraId="7A53F634" w14:textId="03181EC1" w:rsidR="00E56E2E" w:rsidRPr="00E56E2E" w:rsidRDefault="00E05F65" w:rsidP="005771CB">
      <w:pPr>
        <w:pStyle w:val="BodyText"/>
        <w:numPr>
          <w:ilvl w:val="0"/>
          <w:numId w:val="25"/>
        </w:numPr>
        <w:tabs>
          <w:tab w:val="left" w:pos="6930"/>
        </w:tabs>
        <w:rPr>
          <w:rFonts w:asciiTheme="majorHAnsi" w:hAnsiTheme="majorHAnsi"/>
        </w:rPr>
      </w:pPr>
      <w:r w:rsidRPr="00E56E2E">
        <w:rPr>
          <w:rFonts w:ascii="Cambria" w:hAnsi="Cambria"/>
          <w:color w:val="000000" w:themeColor="text1"/>
        </w:rPr>
        <w:t xml:space="preserve">Show relevant </w:t>
      </w:r>
      <w:r w:rsidR="00C34F72" w:rsidRPr="00E56E2E">
        <w:rPr>
          <w:rFonts w:ascii="Cambria" w:hAnsi="Cambria"/>
          <w:b/>
          <w:color w:val="000000" w:themeColor="text1"/>
        </w:rPr>
        <w:t>“S</w:t>
      </w:r>
      <w:r w:rsidRPr="00E56E2E">
        <w:rPr>
          <w:rFonts w:ascii="Cambria" w:hAnsi="Cambria"/>
          <w:b/>
          <w:color w:val="000000" w:themeColor="text1"/>
        </w:rPr>
        <w:t>uccess</w:t>
      </w:r>
      <w:r w:rsidRPr="00E56E2E">
        <w:rPr>
          <w:rFonts w:ascii="Cambria" w:hAnsi="Cambria"/>
          <w:b/>
          <w:color w:val="000000" w:themeColor="text1"/>
          <w:spacing w:val="-1"/>
        </w:rPr>
        <w:t xml:space="preserve"> </w:t>
      </w:r>
      <w:r w:rsidR="00C34F72" w:rsidRPr="00E56E2E">
        <w:rPr>
          <w:rFonts w:ascii="Cambria" w:hAnsi="Cambria"/>
          <w:b/>
          <w:color w:val="000000" w:themeColor="text1"/>
        </w:rPr>
        <w:t>S</w:t>
      </w:r>
      <w:r w:rsidRPr="00E56E2E">
        <w:rPr>
          <w:rFonts w:ascii="Cambria" w:hAnsi="Cambria"/>
          <w:b/>
          <w:color w:val="000000" w:themeColor="text1"/>
        </w:rPr>
        <w:t>tories</w:t>
      </w:r>
      <w:r w:rsidR="00C34F72" w:rsidRPr="00E56E2E">
        <w:rPr>
          <w:rFonts w:ascii="Cambria" w:hAnsi="Cambria"/>
          <w:b/>
          <w:color w:val="000000" w:themeColor="text1"/>
        </w:rPr>
        <w:t>”</w:t>
      </w:r>
      <w:r w:rsidRPr="00E56E2E">
        <w:rPr>
          <w:rFonts w:ascii="Cambria" w:hAnsi="Cambria"/>
          <w:b/>
          <w:color w:val="000000" w:themeColor="text1"/>
          <w:spacing w:val="-1"/>
        </w:rPr>
        <w:t xml:space="preserve"> </w:t>
      </w:r>
      <w:r w:rsidR="00C34F72" w:rsidRPr="00E56E2E">
        <w:rPr>
          <w:rFonts w:ascii="Cambria" w:hAnsi="Cambria"/>
          <w:color w:val="000000" w:themeColor="text1"/>
        </w:rPr>
        <w:t xml:space="preserve">or </w:t>
      </w:r>
      <w:r w:rsidR="00C34F72" w:rsidRPr="00E56E2E">
        <w:rPr>
          <w:rFonts w:ascii="Cambria" w:hAnsi="Cambria"/>
          <w:b/>
          <w:color w:val="000000" w:themeColor="text1"/>
          <w:spacing w:val="-1"/>
        </w:rPr>
        <w:t>“C</w:t>
      </w:r>
      <w:r w:rsidRPr="00E56E2E">
        <w:rPr>
          <w:rFonts w:ascii="Cambria" w:hAnsi="Cambria"/>
          <w:b/>
          <w:color w:val="000000" w:themeColor="text1"/>
          <w:spacing w:val="-1"/>
        </w:rPr>
        <w:t xml:space="preserve">ase </w:t>
      </w:r>
      <w:r w:rsidR="00C34F72" w:rsidRPr="00E56E2E">
        <w:rPr>
          <w:rFonts w:ascii="Cambria" w:hAnsi="Cambria"/>
          <w:b/>
          <w:color w:val="000000" w:themeColor="text1"/>
        </w:rPr>
        <w:t>S</w:t>
      </w:r>
      <w:r w:rsidRPr="00E56E2E">
        <w:rPr>
          <w:rFonts w:ascii="Cambria" w:hAnsi="Cambria"/>
          <w:b/>
          <w:color w:val="000000" w:themeColor="text1"/>
        </w:rPr>
        <w:t>tudies</w:t>
      </w:r>
      <w:r w:rsidR="00C34F72" w:rsidRPr="00E56E2E">
        <w:rPr>
          <w:rFonts w:ascii="Cambria" w:hAnsi="Cambria"/>
          <w:b/>
          <w:color w:val="000000" w:themeColor="text1"/>
        </w:rPr>
        <w:t>”</w:t>
      </w:r>
      <w:r w:rsidRPr="00E56E2E">
        <w:rPr>
          <w:rFonts w:ascii="Cambria" w:hAnsi="Cambria"/>
          <w:b/>
          <w:color w:val="000000" w:themeColor="text1"/>
        </w:rPr>
        <w:t xml:space="preserve"> </w:t>
      </w:r>
      <w:r w:rsidR="00E95E4C">
        <w:rPr>
          <w:rFonts w:ascii="Cambria" w:hAnsi="Cambria"/>
          <w:bCs/>
          <w:color w:val="000000" w:themeColor="text1"/>
        </w:rPr>
        <w:t xml:space="preserve">(#13) </w:t>
      </w:r>
      <w:r w:rsidR="00E93A26" w:rsidRPr="00E56E2E">
        <w:rPr>
          <w:rFonts w:ascii="Cambria" w:hAnsi="Cambria"/>
          <w:color w:val="000000" w:themeColor="text1"/>
        </w:rPr>
        <w:t>if they are available.</w:t>
      </w:r>
    </w:p>
    <w:p w14:paraId="688C4C3D" w14:textId="1B0F44BD" w:rsidR="00E56E2E" w:rsidRPr="00E56E2E" w:rsidRDefault="00E05F65" w:rsidP="005771CB">
      <w:pPr>
        <w:pStyle w:val="BodyText"/>
        <w:numPr>
          <w:ilvl w:val="0"/>
          <w:numId w:val="25"/>
        </w:numPr>
        <w:tabs>
          <w:tab w:val="left" w:pos="6930"/>
        </w:tabs>
        <w:rPr>
          <w:rFonts w:asciiTheme="majorHAnsi" w:hAnsiTheme="majorHAnsi"/>
        </w:rPr>
      </w:pPr>
      <w:r w:rsidRPr="00E56E2E">
        <w:rPr>
          <w:rFonts w:ascii="Cambria" w:hAnsi="Cambria"/>
          <w:color w:val="000000" w:themeColor="text1"/>
        </w:rPr>
        <w:t xml:space="preserve">Show </w:t>
      </w:r>
      <w:r w:rsidR="0038010F" w:rsidRPr="00E56E2E">
        <w:rPr>
          <w:rFonts w:ascii="Cambria" w:hAnsi="Cambria"/>
          <w:color w:val="000000" w:themeColor="text1"/>
        </w:rPr>
        <w:t xml:space="preserve">a </w:t>
      </w:r>
      <w:r w:rsidR="0038010F" w:rsidRPr="00E56E2E">
        <w:rPr>
          <w:rFonts w:ascii="Cambria" w:hAnsi="Cambria"/>
          <w:b/>
          <w:color w:val="000000" w:themeColor="text1"/>
        </w:rPr>
        <w:t>“Terms and C</w:t>
      </w:r>
      <w:r w:rsidRPr="00E56E2E">
        <w:rPr>
          <w:rFonts w:ascii="Cambria" w:hAnsi="Cambria"/>
          <w:b/>
          <w:color w:val="000000" w:themeColor="text1"/>
        </w:rPr>
        <w:t>onditions</w:t>
      </w:r>
      <w:r w:rsidR="0038010F" w:rsidRPr="00E56E2E">
        <w:rPr>
          <w:rFonts w:ascii="Cambria" w:hAnsi="Cambria"/>
          <w:b/>
          <w:color w:val="000000" w:themeColor="text1"/>
        </w:rPr>
        <w:t>”</w:t>
      </w:r>
      <w:r w:rsidRPr="00E56E2E">
        <w:rPr>
          <w:rFonts w:ascii="Cambria" w:hAnsi="Cambria"/>
          <w:b/>
          <w:color w:val="000000" w:themeColor="text1"/>
        </w:rPr>
        <w:t xml:space="preserve"> </w:t>
      </w:r>
      <w:r w:rsidR="00E95E4C">
        <w:rPr>
          <w:rFonts w:ascii="Cambria" w:hAnsi="Cambria"/>
          <w:bCs/>
          <w:color w:val="000000" w:themeColor="text1"/>
        </w:rPr>
        <w:t xml:space="preserve">(#14) </w:t>
      </w:r>
      <w:r w:rsidR="0038010F" w:rsidRPr="00E56E2E">
        <w:rPr>
          <w:rFonts w:ascii="Cambria" w:hAnsi="Cambria"/>
          <w:color w:val="000000" w:themeColor="text1"/>
        </w:rPr>
        <w:t>slide</w:t>
      </w:r>
      <w:r w:rsidR="0038010F" w:rsidRPr="00E56E2E">
        <w:rPr>
          <w:rFonts w:ascii="Cambria" w:hAnsi="Cambria"/>
          <w:i/>
          <w:iCs/>
          <w:color w:val="000000" w:themeColor="text1"/>
        </w:rPr>
        <w:t xml:space="preserve"> only</w:t>
      </w:r>
      <w:r w:rsidR="0038010F" w:rsidRPr="00E56E2E">
        <w:rPr>
          <w:rFonts w:ascii="Cambria" w:hAnsi="Cambria"/>
          <w:color w:val="000000" w:themeColor="text1"/>
        </w:rPr>
        <w:t xml:space="preserve"> </w:t>
      </w:r>
      <w:r w:rsidRPr="00E56E2E">
        <w:rPr>
          <w:rFonts w:ascii="Cambria" w:hAnsi="Cambria"/>
          <w:color w:val="000000" w:themeColor="text1"/>
        </w:rPr>
        <w:t xml:space="preserve">if </w:t>
      </w:r>
      <w:r w:rsidR="00DC7B8A">
        <w:rPr>
          <w:rFonts w:ascii="Cambria" w:hAnsi="Cambria"/>
          <w:color w:val="000000" w:themeColor="text1"/>
        </w:rPr>
        <w:t>your terms and conditions</w:t>
      </w:r>
      <w:r w:rsidRPr="00E56E2E">
        <w:rPr>
          <w:rFonts w:ascii="Cambria" w:hAnsi="Cambria"/>
          <w:color w:val="000000" w:themeColor="text1"/>
        </w:rPr>
        <w:t xml:space="preserve"> are different from</w:t>
      </w:r>
      <w:r w:rsidRPr="00E56E2E">
        <w:rPr>
          <w:rFonts w:ascii="Cambria" w:hAnsi="Cambria"/>
          <w:color w:val="000000" w:themeColor="text1"/>
          <w:spacing w:val="-2"/>
        </w:rPr>
        <w:t xml:space="preserve"> </w:t>
      </w:r>
      <w:r w:rsidRPr="00E56E2E">
        <w:rPr>
          <w:rFonts w:ascii="Cambria" w:hAnsi="Cambria"/>
          <w:color w:val="000000" w:themeColor="text1"/>
        </w:rPr>
        <w:t>standard terms and</w:t>
      </w:r>
      <w:r w:rsidRPr="00E56E2E">
        <w:rPr>
          <w:rFonts w:ascii="Cambria" w:hAnsi="Cambria"/>
          <w:color w:val="000000" w:themeColor="text1"/>
          <w:spacing w:val="29"/>
        </w:rPr>
        <w:t xml:space="preserve"> </w:t>
      </w:r>
      <w:r w:rsidRPr="00E56E2E">
        <w:rPr>
          <w:rFonts w:ascii="Cambria" w:hAnsi="Cambria"/>
          <w:color w:val="000000" w:themeColor="text1"/>
        </w:rPr>
        <w:t xml:space="preserve">conditions in your </w:t>
      </w:r>
      <w:r w:rsidR="0038010F" w:rsidRPr="00E56E2E">
        <w:rPr>
          <w:rFonts w:ascii="Cambria" w:hAnsi="Cambria"/>
          <w:color w:val="000000" w:themeColor="text1"/>
        </w:rPr>
        <w:t>industry</w:t>
      </w:r>
      <w:r w:rsidR="00A16677" w:rsidRPr="00E56E2E">
        <w:rPr>
          <w:rFonts w:ascii="Cambria" w:hAnsi="Cambria"/>
          <w:color w:val="000000" w:themeColor="text1"/>
        </w:rPr>
        <w:t xml:space="preserve"> (AAAA or IAB standard conditions, e.g.)</w:t>
      </w:r>
      <w:r w:rsidRPr="00E56E2E">
        <w:rPr>
          <w:rFonts w:ascii="Cambria" w:hAnsi="Cambria"/>
          <w:color w:val="000000" w:themeColor="text1"/>
        </w:rPr>
        <w:t>.</w:t>
      </w:r>
    </w:p>
    <w:p w14:paraId="7444F1A6" w14:textId="52DA1621" w:rsidR="00E56E2E" w:rsidRPr="00E56E2E" w:rsidRDefault="00CE130B" w:rsidP="005771CB">
      <w:pPr>
        <w:pStyle w:val="BodyText"/>
        <w:numPr>
          <w:ilvl w:val="0"/>
          <w:numId w:val="25"/>
        </w:numPr>
        <w:tabs>
          <w:tab w:val="left" w:pos="6930"/>
        </w:tabs>
        <w:rPr>
          <w:rFonts w:asciiTheme="majorHAnsi" w:hAnsiTheme="majorHAnsi"/>
        </w:rPr>
      </w:pPr>
      <w:r w:rsidRPr="00E56E2E">
        <w:rPr>
          <w:rFonts w:ascii="Cambria" w:hAnsi="Cambria"/>
          <w:color w:val="000000" w:themeColor="text1"/>
        </w:rPr>
        <w:t>Include a</w:t>
      </w:r>
      <w:r w:rsidR="00E05F65" w:rsidRPr="00E56E2E">
        <w:rPr>
          <w:rFonts w:ascii="Cambria" w:hAnsi="Cambria"/>
          <w:color w:val="000000" w:themeColor="text1"/>
        </w:rPr>
        <w:t xml:space="preserve"> concise </w:t>
      </w:r>
      <w:r w:rsidR="0038010F" w:rsidRPr="00E56E2E">
        <w:rPr>
          <w:rFonts w:ascii="Cambria" w:hAnsi="Cambria"/>
          <w:color w:val="000000" w:themeColor="text1"/>
        </w:rPr>
        <w:t>“</w:t>
      </w:r>
      <w:r w:rsidR="00E05F65" w:rsidRPr="00E56E2E">
        <w:rPr>
          <w:rFonts w:ascii="Cambria" w:hAnsi="Cambria"/>
          <w:b/>
          <w:color w:val="000000" w:themeColor="text1"/>
          <w:spacing w:val="-1"/>
        </w:rPr>
        <w:t>Summary</w:t>
      </w:r>
      <w:r w:rsidR="0038010F" w:rsidRPr="00E56E2E">
        <w:rPr>
          <w:rFonts w:ascii="Cambria" w:hAnsi="Cambria"/>
          <w:b/>
          <w:color w:val="000000" w:themeColor="text1"/>
          <w:spacing w:val="-1"/>
        </w:rPr>
        <w:t>”</w:t>
      </w:r>
      <w:r w:rsidR="00E95E4C">
        <w:rPr>
          <w:rFonts w:ascii="Cambria" w:hAnsi="Cambria"/>
          <w:b/>
          <w:color w:val="000000" w:themeColor="text1"/>
          <w:spacing w:val="-1"/>
        </w:rPr>
        <w:t xml:space="preserve"> </w:t>
      </w:r>
      <w:r w:rsidR="00E95E4C" w:rsidRPr="00E95E4C">
        <w:rPr>
          <w:rFonts w:ascii="Cambria" w:hAnsi="Cambria"/>
          <w:bCs/>
          <w:color w:val="000000" w:themeColor="text1"/>
          <w:spacing w:val="-1"/>
        </w:rPr>
        <w:t>(#15)</w:t>
      </w:r>
      <w:r w:rsidR="00E95E4C">
        <w:rPr>
          <w:rFonts w:ascii="Cambria" w:hAnsi="Cambria"/>
          <w:b/>
          <w:color w:val="000000" w:themeColor="text1"/>
          <w:spacing w:val="-1"/>
        </w:rPr>
        <w:t xml:space="preserve"> </w:t>
      </w:r>
      <w:r w:rsidR="00E05F65" w:rsidRPr="00E56E2E">
        <w:rPr>
          <w:rFonts w:ascii="Cambria" w:hAnsi="Cambria"/>
          <w:color w:val="000000" w:themeColor="text1"/>
        </w:rPr>
        <w:t xml:space="preserve">of the </w:t>
      </w:r>
      <w:r w:rsidR="00E05F65" w:rsidRPr="00E56E2E">
        <w:rPr>
          <w:rFonts w:ascii="Cambria" w:hAnsi="Cambria"/>
          <w:color w:val="000000" w:themeColor="text1"/>
          <w:spacing w:val="-1"/>
        </w:rPr>
        <w:t>main</w:t>
      </w:r>
      <w:r w:rsidR="00E05F65" w:rsidRPr="00E56E2E">
        <w:rPr>
          <w:rFonts w:ascii="Cambria" w:hAnsi="Cambria"/>
          <w:color w:val="000000" w:themeColor="text1"/>
        </w:rPr>
        <w:t xml:space="preserve"> benefits and solutions</w:t>
      </w:r>
      <w:r w:rsidRPr="00E56E2E">
        <w:rPr>
          <w:rFonts w:ascii="Cambria" w:hAnsi="Cambria"/>
          <w:color w:val="000000" w:themeColor="text1"/>
        </w:rPr>
        <w:t>.</w:t>
      </w:r>
      <w:r w:rsidR="00E56E2E">
        <w:rPr>
          <w:rFonts w:ascii="Cambria" w:hAnsi="Cambria"/>
          <w:color w:val="000000" w:themeColor="text1"/>
        </w:rPr>
        <w:t xml:space="preserve">  Remember the Rule of Three and keep your Summary to three points if possible, and in any case show no more than five points.</w:t>
      </w:r>
    </w:p>
    <w:p w14:paraId="4588A670" w14:textId="7E8AF657" w:rsidR="00E56E2E" w:rsidRPr="00E56E2E" w:rsidRDefault="0038010F" w:rsidP="005771CB">
      <w:pPr>
        <w:pStyle w:val="BodyText"/>
        <w:numPr>
          <w:ilvl w:val="0"/>
          <w:numId w:val="25"/>
        </w:numPr>
        <w:tabs>
          <w:tab w:val="left" w:pos="6930"/>
        </w:tabs>
        <w:rPr>
          <w:rFonts w:asciiTheme="majorHAnsi" w:hAnsiTheme="majorHAnsi"/>
        </w:rPr>
      </w:pPr>
      <w:r w:rsidRPr="00E56E2E">
        <w:rPr>
          <w:rFonts w:ascii="Cambria" w:hAnsi="Cambria"/>
          <w:color w:val="000000" w:themeColor="text1"/>
        </w:rPr>
        <w:t xml:space="preserve">A </w:t>
      </w:r>
      <w:r w:rsidRPr="00E56E2E">
        <w:rPr>
          <w:rFonts w:ascii="Cambria" w:hAnsi="Cambria"/>
          <w:b/>
          <w:color w:val="000000" w:themeColor="text1"/>
        </w:rPr>
        <w:t>“Next Steps”</w:t>
      </w:r>
      <w:r w:rsidRPr="00E56E2E">
        <w:rPr>
          <w:rFonts w:ascii="Cambria" w:hAnsi="Cambria"/>
          <w:color w:val="000000" w:themeColor="text1"/>
        </w:rPr>
        <w:t xml:space="preserve"> </w:t>
      </w:r>
      <w:r w:rsidR="00E95E4C">
        <w:rPr>
          <w:rFonts w:ascii="Cambria" w:hAnsi="Cambria"/>
          <w:color w:val="000000" w:themeColor="text1"/>
        </w:rPr>
        <w:t xml:space="preserve">(#16) </w:t>
      </w:r>
      <w:r w:rsidRPr="00E56E2E">
        <w:rPr>
          <w:rFonts w:ascii="Cambria" w:hAnsi="Cambria"/>
          <w:color w:val="000000" w:themeColor="text1"/>
        </w:rPr>
        <w:t>slide that lists what the prospect and you need to do in order to implement your proposal and advance the partnership.</w:t>
      </w:r>
      <w:r w:rsidR="00A16677" w:rsidRPr="00E56E2E">
        <w:rPr>
          <w:rFonts w:ascii="Cambria" w:hAnsi="Cambria"/>
          <w:color w:val="000000" w:themeColor="text1"/>
        </w:rPr>
        <w:t xml:space="preserve"> </w:t>
      </w:r>
      <w:r w:rsidR="00E56E2E">
        <w:rPr>
          <w:rFonts w:ascii="Cambria" w:hAnsi="Cambria"/>
          <w:color w:val="000000" w:themeColor="text1"/>
        </w:rPr>
        <w:t xml:space="preserve"> </w:t>
      </w:r>
      <w:r w:rsidRPr="00E56E2E">
        <w:rPr>
          <w:rFonts w:ascii="Cambria" w:hAnsi="Cambria"/>
          <w:color w:val="000000" w:themeColor="text1"/>
        </w:rPr>
        <w:t>This slide must also include a close</w:t>
      </w:r>
      <w:r w:rsidR="00E95E4C">
        <w:rPr>
          <w:rFonts w:ascii="Cambria" w:hAnsi="Cambria"/>
          <w:color w:val="000000" w:themeColor="text1"/>
        </w:rPr>
        <w:t xml:space="preserve">, </w:t>
      </w:r>
      <w:r w:rsidRPr="00E56E2E">
        <w:rPr>
          <w:rFonts w:ascii="Cambria" w:hAnsi="Cambria"/>
          <w:color w:val="000000" w:themeColor="text1"/>
        </w:rPr>
        <w:t>an ask for a commitment or an action that moves the sale forward</w:t>
      </w:r>
      <w:r w:rsidR="00E56E2E">
        <w:rPr>
          <w:rFonts w:ascii="Cambria" w:hAnsi="Cambria"/>
          <w:color w:val="000000" w:themeColor="text1"/>
        </w:rPr>
        <w:t>.</w:t>
      </w:r>
      <w:r w:rsidR="00E95E4C">
        <w:rPr>
          <w:rFonts w:ascii="Cambria" w:hAnsi="Cambria"/>
          <w:color w:val="000000" w:themeColor="text1"/>
        </w:rPr>
        <w:t xml:space="preserve">  </w:t>
      </w:r>
      <w:r w:rsidR="00E56E2E">
        <w:rPr>
          <w:rFonts w:ascii="Cambria" w:hAnsi="Cambria"/>
          <w:color w:val="000000" w:themeColor="text1"/>
        </w:rPr>
        <w:t xml:space="preserve">The “Next Steps” slide </w:t>
      </w:r>
      <w:r w:rsidRPr="00E56E2E">
        <w:rPr>
          <w:rFonts w:ascii="Cambria" w:hAnsi="Cambria"/>
          <w:color w:val="000000" w:themeColor="text1"/>
        </w:rPr>
        <w:t>should be the last slide.  There is no need for a “The End” or a “Thank You” slide.</w:t>
      </w:r>
    </w:p>
    <w:p w14:paraId="788775D8" w14:textId="55BE4010" w:rsidR="00E86CD1" w:rsidRPr="00E56E2E" w:rsidRDefault="00CE130B" w:rsidP="005771CB">
      <w:pPr>
        <w:pStyle w:val="BodyText"/>
        <w:numPr>
          <w:ilvl w:val="0"/>
          <w:numId w:val="25"/>
        </w:numPr>
        <w:tabs>
          <w:tab w:val="left" w:pos="6930"/>
        </w:tabs>
        <w:rPr>
          <w:rFonts w:asciiTheme="majorHAnsi" w:hAnsiTheme="majorHAnsi"/>
        </w:rPr>
      </w:pPr>
      <w:r w:rsidRPr="00E56E2E">
        <w:rPr>
          <w:rFonts w:ascii="Cambria" w:hAnsi="Cambria"/>
          <w:color w:val="000000" w:themeColor="text1"/>
        </w:rPr>
        <w:t>Include a</w:t>
      </w:r>
      <w:r w:rsidR="00E05F65" w:rsidRPr="00E56E2E">
        <w:rPr>
          <w:rFonts w:ascii="Cambria" w:hAnsi="Cambria"/>
          <w:color w:val="000000" w:themeColor="text1"/>
        </w:rPr>
        <w:t xml:space="preserve">n </w:t>
      </w:r>
      <w:r w:rsidR="00E05F65" w:rsidRPr="00E56E2E">
        <w:rPr>
          <w:rFonts w:ascii="Cambria" w:hAnsi="Cambria"/>
          <w:b/>
          <w:color w:val="000000" w:themeColor="text1"/>
        </w:rPr>
        <w:t xml:space="preserve">Appendix </w:t>
      </w:r>
      <w:r w:rsidR="00E05F65" w:rsidRPr="00E56E2E">
        <w:rPr>
          <w:rFonts w:ascii="Cambria" w:hAnsi="Cambria"/>
          <w:color w:val="000000" w:themeColor="text1"/>
        </w:rPr>
        <w:t>containing numbers and supporting information</w:t>
      </w:r>
      <w:r w:rsidR="00A16677" w:rsidRPr="00E56E2E">
        <w:rPr>
          <w:rFonts w:ascii="Cambria" w:hAnsi="Cambria"/>
          <w:color w:val="000000" w:themeColor="text1"/>
        </w:rPr>
        <w:t>, including research</w:t>
      </w:r>
      <w:r w:rsidR="008F096B">
        <w:rPr>
          <w:rFonts w:ascii="Cambria" w:hAnsi="Cambria"/>
          <w:color w:val="000000" w:themeColor="text1"/>
        </w:rPr>
        <w:t>.</w:t>
      </w:r>
    </w:p>
    <w:p w14:paraId="55222DFF" w14:textId="77777777" w:rsidR="00E93A26" w:rsidRPr="00400F97" w:rsidRDefault="00E93A26">
      <w:pPr>
        <w:rPr>
          <w:rFonts w:ascii="Cambria" w:hAnsi="Cambria"/>
          <w:color w:val="000000" w:themeColor="text1"/>
          <w:sz w:val="24"/>
          <w:szCs w:val="24"/>
        </w:rPr>
      </w:pPr>
    </w:p>
    <w:sectPr w:rsidR="00E93A26" w:rsidRPr="00400F97">
      <w:type w:val="continuous"/>
      <w:pgSz w:w="12240" w:h="15840"/>
      <w:pgMar w:top="14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459"/>
    <w:multiLevelType w:val="hybridMultilevel"/>
    <w:tmpl w:val="A1CA3BEE"/>
    <w:lvl w:ilvl="0" w:tplc="6C5EB426">
      <w:start w:val="1"/>
      <w:numFmt w:val="bullet"/>
      <w:lvlText w:val="–"/>
      <w:lvlJc w:val="left"/>
      <w:pPr>
        <w:tabs>
          <w:tab w:val="num" w:pos="720"/>
        </w:tabs>
        <w:ind w:left="720" w:hanging="360"/>
      </w:pPr>
      <w:rPr>
        <w:rFonts w:ascii="Arial" w:hAnsi="Arial" w:hint="default"/>
      </w:rPr>
    </w:lvl>
    <w:lvl w:ilvl="1" w:tplc="A2A2B0A4">
      <w:start w:val="1"/>
      <w:numFmt w:val="bullet"/>
      <w:lvlText w:val="–"/>
      <w:lvlJc w:val="left"/>
      <w:pPr>
        <w:tabs>
          <w:tab w:val="num" w:pos="1440"/>
        </w:tabs>
        <w:ind w:left="1440" w:hanging="360"/>
      </w:pPr>
      <w:rPr>
        <w:rFonts w:ascii="Arial" w:hAnsi="Arial" w:hint="default"/>
      </w:rPr>
    </w:lvl>
    <w:lvl w:ilvl="2" w:tplc="1F0A2182" w:tentative="1">
      <w:start w:val="1"/>
      <w:numFmt w:val="bullet"/>
      <w:lvlText w:val="–"/>
      <w:lvlJc w:val="left"/>
      <w:pPr>
        <w:tabs>
          <w:tab w:val="num" w:pos="2160"/>
        </w:tabs>
        <w:ind w:left="2160" w:hanging="360"/>
      </w:pPr>
      <w:rPr>
        <w:rFonts w:ascii="Arial" w:hAnsi="Arial" w:hint="default"/>
      </w:rPr>
    </w:lvl>
    <w:lvl w:ilvl="3" w:tplc="CBA88A58" w:tentative="1">
      <w:start w:val="1"/>
      <w:numFmt w:val="bullet"/>
      <w:lvlText w:val="–"/>
      <w:lvlJc w:val="left"/>
      <w:pPr>
        <w:tabs>
          <w:tab w:val="num" w:pos="2880"/>
        </w:tabs>
        <w:ind w:left="2880" w:hanging="360"/>
      </w:pPr>
      <w:rPr>
        <w:rFonts w:ascii="Arial" w:hAnsi="Arial" w:hint="default"/>
      </w:rPr>
    </w:lvl>
    <w:lvl w:ilvl="4" w:tplc="F2181CA6" w:tentative="1">
      <w:start w:val="1"/>
      <w:numFmt w:val="bullet"/>
      <w:lvlText w:val="–"/>
      <w:lvlJc w:val="left"/>
      <w:pPr>
        <w:tabs>
          <w:tab w:val="num" w:pos="3600"/>
        </w:tabs>
        <w:ind w:left="3600" w:hanging="360"/>
      </w:pPr>
      <w:rPr>
        <w:rFonts w:ascii="Arial" w:hAnsi="Arial" w:hint="default"/>
      </w:rPr>
    </w:lvl>
    <w:lvl w:ilvl="5" w:tplc="4CBE707E" w:tentative="1">
      <w:start w:val="1"/>
      <w:numFmt w:val="bullet"/>
      <w:lvlText w:val="–"/>
      <w:lvlJc w:val="left"/>
      <w:pPr>
        <w:tabs>
          <w:tab w:val="num" w:pos="4320"/>
        </w:tabs>
        <w:ind w:left="4320" w:hanging="360"/>
      </w:pPr>
      <w:rPr>
        <w:rFonts w:ascii="Arial" w:hAnsi="Arial" w:hint="default"/>
      </w:rPr>
    </w:lvl>
    <w:lvl w:ilvl="6" w:tplc="2A1A8B00" w:tentative="1">
      <w:start w:val="1"/>
      <w:numFmt w:val="bullet"/>
      <w:lvlText w:val="–"/>
      <w:lvlJc w:val="left"/>
      <w:pPr>
        <w:tabs>
          <w:tab w:val="num" w:pos="5040"/>
        </w:tabs>
        <w:ind w:left="5040" w:hanging="360"/>
      </w:pPr>
      <w:rPr>
        <w:rFonts w:ascii="Arial" w:hAnsi="Arial" w:hint="default"/>
      </w:rPr>
    </w:lvl>
    <w:lvl w:ilvl="7" w:tplc="2098D53E" w:tentative="1">
      <w:start w:val="1"/>
      <w:numFmt w:val="bullet"/>
      <w:lvlText w:val="–"/>
      <w:lvlJc w:val="left"/>
      <w:pPr>
        <w:tabs>
          <w:tab w:val="num" w:pos="5760"/>
        </w:tabs>
        <w:ind w:left="5760" w:hanging="360"/>
      </w:pPr>
      <w:rPr>
        <w:rFonts w:ascii="Arial" w:hAnsi="Arial" w:hint="default"/>
      </w:rPr>
    </w:lvl>
    <w:lvl w:ilvl="8" w:tplc="258A7E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10667C"/>
    <w:multiLevelType w:val="hybridMultilevel"/>
    <w:tmpl w:val="FF3061C0"/>
    <w:lvl w:ilvl="0" w:tplc="602ABCE0">
      <w:start w:val="1"/>
      <w:numFmt w:val="bullet"/>
      <w:lvlText w:val=""/>
      <w:lvlJc w:val="left"/>
      <w:pPr>
        <w:tabs>
          <w:tab w:val="num" w:pos="720"/>
        </w:tabs>
        <w:ind w:left="720" w:hanging="360"/>
      </w:pPr>
      <w:rPr>
        <w:rFonts w:ascii="Wingdings" w:hAnsi="Wingdings" w:hint="default"/>
      </w:rPr>
    </w:lvl>
    <w:lvl w:ilvl="1" w:tplc="8DE2BA86" w:tentative="1">
      <w:start w:val="1"/>
      <w:numFmt w:val="bullet"/>
      <w:lvlText w:val=""/>
      <w:lvlJc w:val="left"/>
      <w:pPr>
        <w:tabs>
          <w:tab w:val="num" w:pos="1440"/>
        </w:tabs>
        <w:ind w:left="1440" w:hanging="360"/>
      </w:pPr>
      <w:rPr>
        <w:rFonts w:ascii="Wingdings" w:hAnsi="Wingdings" w:hint="default"/>
      </w:rPr>
    </w:lvl>
    <w:lvl w:ilvl="2" w:tplc="3D5C858E" w:tentative="1">
      <w:start w:val="1"/>
      <w:numFmt w:val="bullet"/>
      <w:lvlText w:val=""/>
      <w:lvlJc w:val="left"/>
      <w:pPr>
        <w:tabs>
          <w:tab w:val="num" w:pos="2160"/>
        </w:tabs>
        <w:ind w:left="2160" w:hanging="360"/>
      </w:pPr>
      <w:rPr>
        <w:rFonts w:ascii="Wingdings" w:hAnsi="Wingdings" w:hint="default"/>
      </w:rPr>
    </w:lvl>
    <w:lvl w:ilvl="3" w:tplc="42FA047C" w:tentative="1">
      <w:start w:val="1"/>
      <w:numFmt w:val="bullet"/>
      <w:lvlText w:val=""/>
      <w:lvlJc w:val="left"/>
      <w:pPr>
        <w:tabs>
          <w:tab w:val="num" w:pos="2880"/>
        </w:tabs>
        <w:ind w:left="2880" w:hanging="360"/>
      </w:pPr>
      <w:rPr>
        <w:rFonts w:ascii="Wingdings" w:hAnsi="Wingdings" w:hint="default"/>
      </w:rPr>
    </w:lvl>
    <w:lvl w:ilvl="4" w:tplc="6AB4107A" w:tentative="1">
      <w:start w:val="1"/>
      <w:numFmt w:val="bullet"/>
      <w:lvlText w:val=""/>
      <w:lvlJc w:val="left"/>
      <w:pPr>
        <w:tabs>
          <w:tab w:val="num" w:pos="3600"/>
        </w:tabs>
        <w:ind w:left="3600" w:hanging="360"/>
      </w:pPr>
      <w:rPr>
        <w:rFonts w:ascii="Wingdings" w:hAnsi="Wingdings" w:hint="default"/>
      </w:rPr>
    </w:lvl>
    <w:lvl w:ilvl="5" w:tplc="659C66D8" w:tentative="1">
      <w:start w:val="1"/>
      <w:numFmt w:val="bullet"/>
      <w:lvlText w:val=""/>
      <w:lvlJc w:val="left"/>
      <w:pPr>
        <w:tabs>
          <w:tab w:val="num" w:pos="4320"/>
        </w:tabs>
        <w:ind w:left="4320" w:hanging="360"/>
      </w:pPr>
      <w:rPr>
        <w:rFonts w:ascii="Wingdings" w:hAnsi="Wingdings" w:hint="default"/>
      </w:rPr>
    </w:lvl>
    <w:lvl w:ilvl="6" w:tplc="DEC4BFA8" w:tentative="1">
      <w:start w:val="1"/>
      <w:numFmt w:val="bullet"/>
      <w:lvlText w:val=""/>
      <w:lvlJc w:val="left"/>
      <w:pPr>
        <w:tabs>
          <w:tab w:val="num" w:pos="5040"/>
        </w:tabs>
        <w:ind w:left="5040" w:hanging="360"/>
      </w:pPr>
      <w:rPr>
        <w:rFonts w:ascii="Wingdings" w:hAnsi="Wingdings" w:hint="default"/>
      </w:rPr>
    </w:lvl>
    <w:lvl w:ilvl="7" w:tplc="2376E314" w:tentative="1">
      <w:start w:val="1"/>
      <w:numFmt w:val="bullet"/>
      <w:lvlText w:val=""/>
      <w:lvlJc w:val="left"/>
      <w:pPr>
        <w:tabs>
          <w:tab w:val="num" w:pos="5760"/>
        </w:tabs>
        <w:ind w:left="5760" w:hanging="360"/>
      </w:pPr>
      <w:rPr>
        <w:rFonts w:ascii="Wingdings" w:hAnsi="Wingdings" w:hint="default"/>
      </w:rPr>
    </w:lvl>
    <w:lvl w:ilvl="8" w:tplc="0E08CE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B4BC7"/>
    <w:multiLevelType w:val="hybridMultilevel"/>
    <w:tmpl w:val="D038843A"/>
    <w:lvl w:ilvl="0" w:tplc="3A485252">
      <w:start w:val="1"/>
      <w:numFmt w:val="bullet"/>
      <w:lvlText w:val="–"/>
      <w:lvlJc w:val="left"/>
      <w:pPr>
        <w:tabs>
          <w:tab w:val="num" w:pos="720"/>
        </w:tabs>
        <w:ind w:left="720" w:hanging="360"/>
      </w:pPr>
      <w:rPr>
        <w:rFonts w:ascii="Arial" w:hAnsi="Arial" w:hint="default"/>
      </w:rPr>
    </w:lvl>
    <w:lvl w:ilvl="1" w:tplc="98E2931A">
      <w:start w:val="1"/>
      <w:numFmt w:val="bullet"/>
      <w:lvlText w:val="–"/>
      <w:lvlJc w:val="left"/>
      <w:pPr>
        <w:tabs>
          <w:tab w:val="num" w:pos="1440"/>
        </w:tabs>
        <w:ind w:left="1440" w:hanging="360"/>
      </w:pPr>
      <w:rPr>
        <w:rFonts w:ascii="Arial" w:hAnsi="Arial" w:hint="default"/>
      </w:rPr>
    </w:lvl>
    <w:lvl w:ilvl="2" w:tplc="EA6E4366" w:tentative="1">
      <w:start w:val="1"/>
      <w:numFmt w:val="bullet"/>
      <w:lvlText w:val="–"/>
      <w:lvlJc w:val="left"/>
      <w:pPr>
        <w:tabs>
          <w:tab w:val="num" w:pos="2160"/>
        </w:tabs>
        <w:ind w:left="2160" w:hanging="360"/>
      </w:pPr>
      <w:rPr>
        <w:rFonts w:ascii="Arial" w:hAnsi="Arial" w:hint="default"/>
      </w:rPr>
    </w:lvl>
    <w:lvl w:ilvl="3" w:tplc="F8F4648C" w:tentative="1">
      <w:start w:val="1"/>
      <w:numFmt w:val="bullet"/>
      <w:lvlText w:val="–"/>
      <w:lvlJc w:val="left"/>
      <w:pPr>
        <w:tabs>
          <w:tab w:val="num" w:pos="2880"/>
        </w:tabs>
        <w:ind w:left="2880" w:hanging="360"/>
      </w:pPr>
      <w:rPr>
        <w:rFonts w:ascii="Arial" w:hAnsi="Arial" w:hint="default"/>
      </w:rPr>
    </w:lvl>
    <w:lvl w:ilvl="4" w:tplc="E65CE7A8" w:tentative="1">
      <w:start w:val="1"/>
      <w:numFmt w:val="bullet"/>
      <w:lvlText w:val="–"/>
      <w:lvlJc w:val="left"/>
      <w:pPr>
        <w:tabs>
          <w:tab w:val="num" w:pos="3600"/>
        </w:tabs>
        <w:ind w:left="3600" w:hanging="360"/>
      </w:pPr>
      <w:rPr>
        <w:rFonts w:ascii="Arial" w:hAnsi="Arial" w:hint="default"/>
      </w:rPr>
    </w:lvl>
    <w:lvl w:ilvl="5" w:tplc="C8FE6E3A" w:tentative="1">
      <w:start w:val="1"/>
      <w:numFmt w:val="bullet"/>
      <w:lvlText w:val="–"/>
      <w:lvlJc w:val="left"/>
      <w:pPr>
        <w:tabs>
          <w:tab w:val="num" w:pos="4320"/>
        </w:tabs>
        <w:ind w:left="4320" w:hanging="360"/>
      </w:pPr>
      <w:rPr>
        <w:rFonts w:ascii="Arial" w:hAnsi="Arial" w:hint="default"/>
      </w:rPr>
    </w:lvl>
    <w:lvl w:ilvl="6" w:tplc="3BE4FB8E" w:tentative="1">
      <w:start w:val="1"/>
      <w:numFmt w:val="bullet"/>
      <w:lvlText w:val="–"/>
      <w:lvlJc w:val="left"/>
      <w:pPr>
        <w:tabs>
          <w:tab w:val="num" w:pos="5040"/>
        </w:tabs>
        <w:ind w:left="5040" w:hanging="360"/>
      </w:pPr>
      <w:rPr>
        <w:rFonts w:ascii="Arial" w:hAnsi="Arial" w:hint="default"/>
      </w:rPr>
    </w:lvl>
    <w:lvl w:ilvl="7" w:tplc="0F987E22" w:tentative="1">
      <w:start w:val="1"/>
      <w:numFmt w:val="bullet"/>
      <w:lvlText w:val="–"/>
      <w:lvlJc w:val="left"/>
      <w:pPr>
        <w:tabs>
          <w:tab w:val="num" w:pos="5760"/>
        </w:tabs>
        <w:ind w:left="5760" w:hanging="360"/>
      </w:pPr>
      <w:rPr>
        <w:rFonts w:ascii="Arial" w:hAnsi="Arial" w:hint="default"/>
      </w:rPr>
    </w:lvl>
    <w:lvl w:ilvl="8" w:tplc="40AC67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65CC4"/>
    <w:multiLevelType w:val="hybridMultilevel"/>
    <w:tmpl w:val="2B18AAB8"/>
    <w:lvl w:ilvl="0" w:tplc="F3DA9AF0">
      <w:start w:val="1"/>
      <w:numFmt w:val="bullet"/>
      <w:lvlText w:val=""/>
      <w:lvlJc w:val="left"/>
      <w:pPr>
        <w:tabs>
          <w:tab w:val="num" w:pos="720"/>
        </w:tabs>
        <w:ind w:left="720" w:hanging="360"/>
      </w:pPr>
      <w:rPr>
        <w:rFonts w:ascii="Wingdings" w:hAnsi="Wingdings" w:hint="default"/>
      </w:rPr>
    </w:lvl>
    <w:lvl w:ilvl="1" w:tplc="61F0B5C2" w:tentative="1">
      <w:start w:val="1"/>
      <w:numFmt w:val="bullet"/>
      <w:lvlText w:val=""/>
      <w:lvlJc w:val="left"/>
      <w:pPr>
        <w:tabs>
          <w:tab w:val="num" w:pos="1440"/>
        </w:tabs>
        <w:ind w:left="1440" w:hanging="360"/>
      </w:pPr>
      <w:rPr>
        <w:rFonts w:ascii="Wingdings" w:hAnsi="Wingdings" w:hint="default"/>
      </w:rPr>
    </w:lvl>
    <w:lvl w:ilvl="2" w:tplc="78BE76DE" w:tentative="1">
      <w:start w:val="1"/>
      <w:numFmt w:val="bullet"/>
      <w:lvlText w:val=""/>
      <w:lvlJc w:val="left"/>
      <w:pPr>
        <w:tabs>
          <w:tab w:val="num" w:pos="2160"/>
        </w:tabs>
        <w:ind w:left="2160" w:hanging="360"/>
      </w:pPr>
      <w:rPr>
        <w:rFonts w:ascii="Wingdings" w:hAnsi="Wingdings" w:hint="default"/>
      </w:rPr>
    </w:lvl>
    <w:lvl w:ilvl="3" w:tplc="AD3ECEFA" w:tentative="1">
      <w:start w:val="1"/>
      <w:numFmt w:val="bullet"/>
      <w:lvlText w:val=""/>
      <w:lvlJc w:val="left"/>
      <w:pPr>
        <w:tabs>
          <w:tab w:val="num" w:pos="2880"/>
        </w:tabs>
        <w:ind w:left="2880" w:hanging="360"/>
      </w:pPr>
      <w:rPr>
        <w:rFonts w:ascii="Wingdings" w:hAnsi="Wingdings" w:hint="default"/>
      </w:rPr>
    </w:lvl>
    <w:lvl w:ilvl="4" w:tplc="C2DE4AF4" w:tentative="1">
      <w:start w:val="1"/>
      <w:numFmt w:val="bullet"/>
      <w:lvlText w:val=""/>
      <w:lvlJc w:val="left"/>
      <w:pPr>
        <w:tabs>
          <w:tab w:val="num" w:pos="3600"/>
        </w:tabs>
        <w:ind w:left="3600" w:hanging="360"/>
      </w:pPr>
      <w:rPr>
        <w:rFonts w:ascii="Wingdings" w:hAnsi="Wingdings" w:hint="default"/>
      </w:rPr>
    </w:lvl>
    <w:lvl w:ilvl="5" w:tplc="DAC0B29A" w:tentative="1">
      <w:start w:val="1"/>
      <w:numFmt w:val="bullet"/>
      <w:lvlText w:val=""/>
      <w:lvlJc w:val="left"/>
      <w:pPr>
        <w:tabs>
          <w:tab w:val="num" w:pos="4320"/>
        </w:tabs>
        <w:ind w:left="4320" w:hanging="360"/>
      </w:pPr>
      <w:rPr>
        <w:rFonts w:ascii="Wingdings" w:hAnsi="Wingdings" w:hint="default"/>
      </w:rPr>
    </w:lvl>
    <w:lvl w:ilvl="6" w:tplc="69762F28" w:tentative="1">
      <w:start w:val="1"/>
      <w:numFmt w:val="bullet"/>
      <w:lvlText w:val=""/>
      <w:lvlJc w:val="left"/>
      <w:pPr>
        <w:tabs>
          <w:tab w:val="num" w:pos="5040"/>
        </w:tabs>
        <w:ind w:left="5040" w:hanging="360"/>
      </w:pPr>
      <w:rPr>
        <w:rFonts w:ascii="Wingdings" w:hAnsi="Wingdings" w:hint="default"/>
      </w:rPr>
    </w:lvl>
    <w:lvl w:ilvl="7" w:tplc="5E16CE10" w:tentative="1">
      <w:start w:val="1"/>
      <w:numFmt w:val="bullet"/>
      <w:lvlText w:val=""/>
      <w:lvlJc w:val="left"/>
      <w:pPr>
        <w:tabs>
          <w:tab w:val="num" w:pos="5760"/>
        </w:tabs>
        <w:ind w:left="5760" w:hanging="360"/>
      </w:pPr>
      <w:rPr>
        <w:rFonts w:ascii="Wingdings" w:hAnsi="Wingdings" w:hint="default"/>
      </w:rPr>
    </w:lvl>
    <w:lvl w:ilvl="8" w:tplc="E4D693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C1926"/>
    <w:multiLevelType w:val="hybridMultilevel"/>
    <w:tmpl w:val="032AC678"/>
    <w:lvl w:ilvl="0" w:tplc="7930AB30">
      <w:start w:val="1"/>
      <w:numFmt w:val="bullet"/>
      <w:lvlText w:val=""/>
      <w:lvlJc w:val="left"/>
      <w:pPr>
        <w:tabs>
          <w:tab w:val="num" w:pos="720"/>
        </w:tabs>
        <w:ind w:left="720" w:hanging="360"/>
      </w:pPr>
      <w:rPr>
        <w:rFonts w:ascii="Wingdings" w:hAnsi="Wingdings" w:hint="default"/>
      </w:rPr>
    </w:lvl>
    <w:lvl w:ilvl="1" w:tplc="F89C1490" w:tentative="1">
      <w:start w:val="1"/>
      <w:numFmt w:val="bullet"/>
      <w:lvlText w:val=""/>
      <w:lvlJc w:val="left"/>
      <w:pPr>
        <w:tabs>
          <w:tab w:val="num" w:pos="1440"/>
        </w:tabs>
        <w:ind w:left="1440" w:hanging="360"/>
      </w:pPr>
      <w:rPr>
        <w:rFonts w:ascii="Wingdings" w:hAnsi="Wingdings" w:hint="default"/>
      </w:rPr>
    </w:lvl>
    <w:lvl w:ilvl="2" w:tplc="6026E71C" w:tentative="1">
      <w:start w:val="1"/>
      <w:numFmt w:val="bullet"/>
      <w:lvlText w:val=""/>
      <w:lvlJc w:val="left"/>
      <w:pPr>
        <w:tabs>
          <w:tab w:val="num" w:pos="2160"/>
        </w:tabs>
        <w:ind w:left="2160" w:hanging="360"/>
      </w:pPr>
      <w:rPr>
        <w:rFonts w:ascii="Wingdings" w:hAnsi="Wingdings" w:hint="default"/>
      </w:rPr>
    </w:lvl>
    <w:lvl w:ilvl="3" w:tplc="A3A8FE2E" w:tentative="1">
      <w:start w:val="1"/>
      <w:numFmt w:val="bullet"/>
      <w:lvlText w:val=""/>
      <w:lvlJc w:val="left"/>
      <w:pPr>
        <w:tabs>
          <w:tab w:val="num" w:pos="2880"/>
        </w:tabs>
        <w:ind w:left="2880" w:hanging="360"/>
      </w:pPr>
      <w:rPr>
        <w:rFonts w:ascii="Wingdings" w:hAnsi="Wingdings" w:hint="default"/>
      </w:rPr>
    </w:lvl>
    <w:lvl w:ilvl="4" w:tplc="EE7A4746" w:tentative="1">
      <w:start w:val="1"/>
      <w:numFmt w:val="bullet"/>
      <w:lvlText w:val=""/>
      <w:lvlJc w:val="left"/>
      <w:pPr>
        <w:tabs>
          <w:tab w:val="num" w:pos="3600"/>
        </w:tabs>
        <w:ind w:left="3600" w:hanging="360"/>
      </w:pPr>
      <w:rPr>
        <w:rFonts w:ascii="Wingdings" w:hAnsi="Wingdings" w:hint="default"/>
      </w:rPr>
    </w:lvl>
    <w:lvl w:ilvl="5" w:tplc="B0785FCA" w:tentative="1">
      <w:start w:val="1"/>
      <w:numFmt w:val="bullet"/>
      <w:lvlText w:val=""/>
      <w:lvlJc w:val="left"/>
      <w:pPr>
        <w:tabs>
          <w:tab w:val="num" w:pos="4320"/>
        </w:tabs>
        <w:ind w:left="4320" w:hanging="360"/>
      </w:pPr>
      <w:rPr>
        <w:rFonts w:ascii="Wingdings" w:hAnsi="Wingdings" w:hint="default"/>
      </w:rPr>
    </w:lvl>
    <w:lvl w:ilvl="6" w:tplc="30A6CB56" w:tentative="1">
      <w:start w:val="1"/>
      <w:numFmt w:val="bullet"/>
      <w:lvlText w:val=""/>
      <w:lvlJc w:val="left"/>
      <w:pPr>
        <w:tabs>
          <w:tab w:val="num" w:pos="5040"/>
        </w:tabs>
        <w:ind w:left="5040" w:hanging="360"/>
      </w:pPr>
      <w:rPr>
        <w:rFonts w:ascii="Wingdings" w:hAnsi="Wingdings" w:hint="default"/>
      </w:rPr>
    </w:lvl>
    <w:lvl w:ilvl="7" w:tplc="341EBCCC" w:tentative="1">
      <w:start w:val="1"/>
      <w:numFmt w:val="bullet"/>
      <w:lvlText w:val=""/>
      <w:lvlJc w:val="left"/>
      <w:pPr>
        <w:tabs>
          <w:tab w:val="num" w:pos="5760"/>
        </w:tabs>
        <w:ind w:left="5760" w:hanging="360"/>
      </w:pPr>
      <w:rPr>
        <w:rFonts w:ascii="Wingdings" w:hAnsi="Wingdings" w:hint="default"/>
      </w:rPr>
    </w:lvl>
    <w:lvl w:ilvl="8" w:tplc="640A2A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A84AD2"/>
    <w:multiLevelType w:val="hybridMultilevel"/>
    <w:tmpl w:val="332A3FC4"/>
    <w:lvl w:ilvl="0" w:tplc="D4E28CEA">
      <w:start w:val="1"/>
      <w:numFmt w:val="bullet"/>
      <w:lvlText w:val=""/>
      <w:lvlJc w:val="left"/>
      <w:pPr>
        <w:tabs>
          <w:tab w:val="num" w:pos="720"/>
        </w:tabs>
        <w:ind w:left="720" w:hanging="360"/>
      </w:pPr>
      <w:rPr>
        <w:rFonts w:ascii="Wingdings" w:hAnsi="Wingdings" w:hint="default"/>
      </w:rPr>
    </w:lvl>
    <w:lvl w:ilvl="1" w:tplc="8834C4A2" w:tentative="1">
      <w:start w:val="1"/>
      <w:numFmt w:val="bullet"/>
      <w:lvlText w:val=""/>
      <w:lvlJc w:val="left"/>
      <w:pPr>
        <w:tabs>
          <w:tab w:val="num" w:pos="1440"/>
        </w:tabs>
        <w:ind w:left="1440" w:hanging="360"/>
      </w:pPr>
      <w:rPr>
        <w:rFonts w:ascii="Wingdings" w:hAnsi="Wingdings" w:hint="default"/>
      </w:rPr>
    </w:lvl>
    <w:lvl w:ilvl="2" w:tplc="1472C52E" w:tentative="1">
      <w:start w:val="1"/>
      <w:numFmt w:val="bullet"/>
      <w:lvlText w:val=""/>
      <w:lvlJc w:val="left"/>
      <w:pPr>
        <w:tabs>
          <w:tab w:val="num" w:pos="2160"/>
        </w:tabs>
        <w:ind w:left="2160" w:hanging="360"/>
      </w:pPr>
      <w:rPr>
        <w:rFonts w:ascii="Wingdings" w:hAnsi="Wingdings" w:hint="default"/>
      </w:rPr>
    </w:lvl>
    <w:lvl w:ilvl="3" w:tplc="308CDBA6" w:tentative="1">
      <w:start w:val="1"/>
      <w:numFmt w:val="bullet"/>
      <w:lvlText w:val=""/>
      <w:lvlJc w:val="left"/>
      <w:pPr>
        <w:tabs>
          <w:tab w:val="num" w:pos="2880"/>
        </w:tabs>
        <w:ind w:left="2880" w:hanging="360"/>
      </w:pPr>
      <w:rPr>
        <w:rFonts w:ascii="Wingdings" w:hAnsi="Wingdings" w:hint="default"/>
      </w:rPr>
    </w:lvl>
    <w:lvl w:ilvl="4" w:tplc="05DAD9E8" w:tentative="1">
      <w:start w:val="1"/>
      <w:numFmt w:val="bullet"/>
      <w:lvlText w:val=""/>
      <w:lvlJc w:val="left"/>
      <w:pPr>
        <w:tabs>
          <w:tab w:val="num" w:pos="3600"/>
        </w:tabs>
        <w:ind w:left="3600" w:hanging="360"/>
      </w:pPr>
      <w:rPr>
        <w:rFonts w:ascii="Wingdings" w:hAnsi="Wingdings" w:hint="default"/>
      </w:rPr>
    </w:lvl>
    <w:lvl w:ilvl="5" w:tplc="509E12E8" w:tentative="1">
      <w:start w:val="1"/>
      <w:numFmt w:val="bullet"/>
      <w:lvlText w:val=""/>
      <w:lvlJc w:val="left"/>
      <w:pPr>
        <w:tabs>
          <w:tab w:val="num" w:pos="4320"/>
        </w:tabs>
        <w:ind w:left="4320" w:hanging="360"/>
      </w:pPr>
      <w:rPr>
        <w:rFonts w:ascii="Wingdings" w:hAnsi="Wingdings" w:hint="default"/>
      </w:rPr>
    </w:lvl>
    <w:lvl w:ilvl="6" w:tplc="BA9CA6B8" w:tentative="1">
      <w:start w:val="1"/>
      <w:numFmt w:val="bullet"/>
      <w:lvlText w:val=""/>
      <w:lvlJc w:val="left"/>
      <w:pPr>
        <w:tabs>
          <w:tab w:val="num" w:pos="5040"/>
        </w:tabs>
        <w:ind w:left="5040" w:hanging="360"/>
      </w:pPr>
      <w:rPr>
        <w:rFonts w:ascii="Wingdings" w:hAnsi="Wingdings" w:hint="default"/>
      </w:rPr>
    </w:lvl>
    <w:lvl w:ilvl="7" w:tplc="6548DDC2" w:tentative="1">
      <w:start w:val="1"/>
      <w:numFmt w:val="bullet"/>
      <w:lvlText w:val=""/>
      <w:lvlJc w:val="left"/>
      <w:pPr>
        <w:tabs>
          <w:tab w:val="num" w:pos="5760"/>
        </w:tabs>
        <w:ind w:left="5760" w:hanging="360"/>
      </w:pPr>
      <w:rPr>
        <w:rFonts w:ascii="Wingdings" w:hAnsi="Wingdings" w:hint="default"/>
      </w:rPr>
    </w:lvl>
    <w:lvl w:ilvl="8" w:tplc="EC3A1A6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59629B"/>
    <w:multiLevelType w:val="hybridMultilevel"/>
    <w:tmpl w:val="382C6EA8"/>
    <w:lvl w:ilvl="0" w:tplc="7C56891A">
      <w:start w:val="1"/>
      <w:numFmt w:val="bullet"/>
      <w:lvlText w:val=""/>
      <w:lvlJc w:val="left"/>
      <w:pPr>
        <w:tabs>
          <w:tab w:val="num" w:pos="720"/>
        </w:tabs>
        <w:ind w:left="720" w:hanging="360"/>
      </w:pPr>
      <w:rPr>
        <w:rFonts w:ascii="Wingdings" w:hAnsi="Wingdings" w:hint="default"/>
      </w:rPr>
    </w:lvl>
    <w:lvl w:ilvl="1" w:tplc="264472F6">
      <w:start w:val="1"/>
      <w:numFmt w:val="bullet"/>
      <w:lvlText w:val=""/>
      <w:lvlJc w:val="left"/>
      <w:pPr>
        <w:tabs>
          <w:tab w:val="num" w:pos="1440"/>
        </w:tabs>
        <w:ind w:left="1440" w:hanging="360"/>
      </w:pPr>
      <w:rPr>
        <w:rFonts w:ascii="Wingdings" w:hAnsi="Wingdings" w:hint="default"/>
      </w:rPr>
    </w:lvl>
    <w:lvl w:ilvl="2" w:tplc="CE94AE6E" w:tentative="1">
      <w:start w:val="1"/>
      <w:numFmt w:val="bullet"/>
      <w:lvlText w:val=""/>
      <w:lvlJc w:val="left"/>
      <w:pPr>
        <w:tabs>
          <w:tab w:val="num" w:pos="2160"/>
        </w:tabs>
        <w:ind w:left="2160" w:hanging="360"/>
      </w:pPr>
      <w:rPr>
        <w:rFonts w:ascii="Wingdings" w:hAnsi="Wingdings" w:hint="default"/>
      </w:rPr>
    </w:lvl>
    <w:lvl w:ilvl="3" w:tplc="3B185C1C" w:tentative="1">
      <w:start w:val="1"/>
      <w:numFmt w:val="bullet"/>
      <w:lvlText w:val=""/>
      <w:lvlJc w:val="left"/>
      <w:pPr>
        <w:tabs>
          <w:tab w:val="num" w:pos="2880"/>
        </w:tabs>
        <w:ind w:left="2880" w:hanging="360"/>
      </w:pPr>
      <w:rPr>
        <w:rFonts w:ascii="Wingdings" w:hAnsi="Wingdings" w:hint="default"/>
      </w:rPr>
    </w:lvl>
    <w:lvl w:ilvl="4" w:tplc="2EA87108" w:tentative="1">
      <w:start w:val="1"/>
      <w:numFmt w:val="bullet"/>
      <w:lvlText w:val=""/>
      <w:lvlJc w:val="left"/>
      <w:pPr>
        <w:tabs>
          <w:tab w:val="num" w:pos="3600"/>
        </w:tabs>
        <w:ind w:left="3600" w:hanging="360"/>
      </w:pPr>
      <w:rPr>
        <w:rFonts w:ascii="Wingdings" w:hAnsi="Wingdings" w:hint="default"/>
      </w:rPr>
    </w:lvl>
    <w:lvl w:ilvl="5" w:tplc="9A1ED71C" w:tentative="1">
      <w:start w:val="1"/>
      <w:numFmt w:val="bullet"/>
      <w:lvlText w:val=""/>
      <w:lvlJc w:val="left"/>
      <w:pPr>
        <w:tabs>
          <w:tab w:val="num" w:pos="4320"/>
        </w:tabs>
        <w:ind w:left="4320" w:hanging="360"/>
      </w:pPr>
      <w:rPr>
        <w:rFonts w:ascii="Wingdings" w:hAnsi="Wingdings" w:hint="default"/>
      </w:rPr>
    </w:lvl>
    <w:lvl w:ilvl="6" w:tplc="FE68A4B0" w:tentative="1">
      <w:start w:val="1"/>
      <w:numFmt w:val="bullet"/>
      <w:lvlText w:val=""/>
      <w:lvlJc w:val="left"/>
      <w:pPr>
        <w:tabs>
          <w:tab w:val="num" w:pos="5040"/>
        </w:tabs>
        <w:ind w:left="5040" w:hanging="360"/>
      </w:pPr>
      <w:rPr>
        <w:rFonts w:ascii="Wingdings" w:hAnsi="Wingdings" w:hint="default"/>
      </w:rPr>
    </w:lvl>
    <w:lvl w:ilvl="7" w:tplc="8BB633D4" w:tentative="1">
      <w:start w:val="1"/>
      <w:numFmt w:val="bullet"/>
      <w:lvlText w:val=""/>
      <w:lvlJc w:val="left"/>
      <w:pPr>
        <w:tabs>
          <w:tab w:val="num" w:pos="5760"/>
        </w:tabs>
        <w:ind w:left="5760" w:hanging="360"/>
      </w:pPr>
      <w:rPr>
        <w:rFonts w:ascii="Wingdings" w:hAnsi="Wingdings" w:hint="default"/>
      </w:rPr>
    </w:lvl>
    <w:lvl w:ilvl="8" w:tplc="CAAEFB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430E6"/>
    <w:multiLevelType w:val="multilevel"/>
    <w:tmpl w:val="959AB996"/>
    <w:lvl w:ilvl="0">
      <w:start w:val="1"/>
      <w:numFmt w:val="none"/>
      <w:pStyle w:val="Heading1"/>
      <w:lvlText w:val="1."/>
      <w:lvlJc w:val="left"/>
      <w:pPr>
        <w:ind w:left="0" w:firstLine="0"/>
      </w:pPr>
      <w:rPr>
        <w:rFonts w:asciiTheme="majorHAnsi" w:hAnsiTheme="majorHAnsi" w:hint="default"/>
        <w:sz w:val="24"/>
        <w:szCs w:val="24"/>
      </w:rPr>
    </w:lvl>
    <w:lvl w:ilvl="1">
      <w:start w:val="1"/>
      <w:numFmt w:val="none"/>
      <w:pStyle w:val="Heading2"/>
      <w:lvlText w:val="a."/>
      <w:lvlJc w:val="left"/>
      <w:pPr>
        <w:ind w:left="720" w:firstLine="0"/>
      </w:pPr>
      <w:rPr>
        <w:rFonts w:ascii="Cambria" w:hAnsi="Cambria" w:hint="default"/>
        <w:b w:val="0"/>
        <w:i w:val="0"/>
        <w:sz w:val="24"/>
      </w:rPr>
    </w:lvl>
    <w:lvl w:ilvl="2">
      <w:start w:val="1"/>
      <w:numFmt w:val="none"/>
      <w:pStyle w:val="Heading3"/>
      <w:lvlText w:val="i."/>
      <w:lvlJc w:val="left"/>
      <w:pPr>
        <w:ind w:left="1440" w:firstLine="0"/>
      </w:pPr>
      <w:rPr>
        <w:rFonts w:ascii="Cambria" w:hAnsi="Cambria" w:hint="default"/>
        <w:b w:val="0"/>
        <w:i w:val="0"/>
        <w:sz w:val="24"/>
        <w:u w:val="none"/>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15:restartNumberingAfterBreak="0">
    <w:nsid w:val="35BF29E9"/>
    <w:multiLevelType w:val="hybridMultilevel"/>
    <w:tmpl w:val="2D0A631C"/>
    <w:lvl w:ilvl="0" w:tplc="876A8A0E">
      <w:start w:val="1"/>
      <w:numFmt w:val="bullet"/>
      <w:lvlText w:val=""/>
      <w:lvlJc w:val="left"/>
      <w:pPr>
        <w:tabs>
          <w:tab w:val="num" w:pos="720"/>
        </w:tabs>
        <w:ind w:left="720" w:hanging="360"/>
      </w:pPr>
      <w:rPr>
        <w:rFonts w:ascii="Wingdings" w:hAnsi="Wingdings" w:hint="default"/>
      </w:rPr>
    </w:lvl>
    <w:lvl w:ilvl="1" w:tplc="A29EEF4E" w:tentative="1">
      <w:start w:val="1"/>
      <w:numFmt w:val="bullet"/>
      <w:lvlText w:val=""/>
      <w:lvlJc w:val="left"/>
      <w:pPr>
        <w:tabs>
          <w:tab w:val="num" w:pos="1440"/>
        </w:tabs>
        <w:ind w:left="1440" w:hanging="360"/>
      </w:pPr>
      <w:rPr>
        <w:rFonts w:ascii="Wingdings" w:hAnsi="Wingdings" w:hint="default"/>
      </w:rPr>
    </w:lvl>
    <w:lvl w:ilvl="2" w:tplc="228A8388" w:tentative="1">
      <w:start w:val="1"/>
      <w:numFmt w:val="bullet"/>
      <w:lvlText w:val=""/>
      <w:lvlJc w:val="left"/>
      <w:pPr>
        <w:tabs>
          <w:tab w:val="num" w:pos="2160"/>
        </w:tabs>
        <w:ind w:left="2160" w:hanging="360"/>
      </w:pPr>
      <w:rPr>
        <w:rFonts w:ascii="Wingdings" w:hAnsi="Wingdings" w:hint="default"/>
      </w:rPr>
    </w:lvl>
    <w:lvl w:ilvl="3" w:tplc="8D92BB38" w:tentative="1">
      <w:start w:val="1"/>
      <w:numFmt w:val="bullet"/>
      <w:lvlText w:val=""/>
      <w:lvlJc w:val="left"/>
      <w:pPr>
        <w:tabs>
          <w:tab w:val="num" w:pos="2880"/>
        </w:tabs>
        <w:ind w:left="2880" w:hanging="360"/>
      </w:pPr>
      <w:rPr>
        <w:rFonts w:ascii="Wingdings" w:hAnsi="Wingdings" w:hint="default"/>
      </w:rPr>
    </w:lvl>
    <w:lvl w:ilvl="4" w:tplc="F6388C0C" w:tentative="1">
      <w:start w:val="1"/>
      <w:numFmt w:val="bullet"/>
      <w:lvlText w:val=""/>
      <w:lvlJc w:val="left"/>
      <w:pPr>
        <w:tabs>
          <w:tab w:val="num" w:pos="3600"/>
        </w:tabs>
        <w:ind w:left="3600" w:hanging="360"/>
      </w:pPr>
      <w:rPr>
        <w:rFonts w:ascii="Wingdings" w:hAnsi="Wingdings" w:hint="default"/>
      </w:rPr>
    </w:lvl>
    <w:lvl w:ilvl="5" w:tplc="358212F8" w:tentative="1">
      <w:start w:val="1"/>
      <w:numFmt w:val="bullet"/>
      <w:lvlText w:val=""/>
      <w:lvlJc w:val="left"/>
      <w:pPr>
        <w:tabs>
          <w:tab w:val="num" w:pos="4320"/>
        </w:tabs>
        <w:ind w:left="4320" w:hanging="360"/>
      </w:pPr>
      <w:rPr>
        <w:rFonts w:ascii="Wingdings" w:hAnsi="Wingdings" w:hint="default"/>
      </w:rPr>
    </w:lvl>
    <w:lvl w:ilvl="6" w:tplc="042ED74A" w:tentative="1">
      <w:start w:val="1"/>
      <w:numFmt w:val="bullet"/>
      <w:lvlText w:val=""/>
      <w:lvlJc w:val="left"/>
      <w:pPr>
        <w:tabs>
          <w:tab w:val="num" w:pos="5040"/>
        </w:tabs>
        <w:ind w:left="5040" w:hanging="360"/>
      </w:pPr>
      <w:rPr>
        <w:rFonts w:ascii="Wingdings" w:hAnsi="Wingdings" w:hint="default"/>
      </w:rPr>
    </w:lvl>
    <w:lvl w:ilvl="7" w:tplc="E092FAD4" w:tentative="1">
      <w:start w:val="1"/>
      <w:numFmt w:val="bullet"/>
      <w:lvlText w:val=""/>
      <w:lvlJc w:val="left"/>
      <w:pPr>
        <w:tabs>
          <w:tab w:val="num" w:pos="5760"/>
        </w:tabs>
        <w:ind w:left="5760" w:hanging="360"/>
      </w:pPr>
      <w:rPr>
        <w:rFonts w:ascii="Wingdings" w:hAnsi="Wingdings" w:hint="default"/>
      </w:rPr>
    </w:lvl>
    <w:lvl w:ilvl="8" w:tplc="1A0814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77A66"/>
    <w:multiLevelType w:val="hybridMultilevel"/>
    <w:tmpl w:val="453A3F4A"/>
    <w:lvl w:ilvl="0" w:tplc="EC58947C">
      <w:start w:val="1"/>
      <w:numFmt w:val="bullet"/>
      <w:lvlText w:val=""/>
      <w:lvlJc w:val="left"/>
      <w:pPr>
        <w:ind w:left="432" w:hanging="360"/>
      </w:pPr>
      <w:rPr>
        <w:rFonts w:ascii="Symbol" w:hAnsi="Symbol" w:hint="default"/>
      </w:rPr>
    </w:lvl>
    <w:lvl w:ilvl="1" w:tplc="EC58947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D45C7"/>
    <w:multiLevelType w:val="hybridMultilevel"/>
    <w:tmpl w:val="46B84DD2"/>
    <w:lvl w:ilvl="0" w:tplc="C944C2FC">
      <w:start w:val="1"/>
      <w:numFmt w:val="bullet"/>
      <w:lvlText w:val="–"/>
      <w:lvlJc w:val="left"/>
      <w:pPr>
        <w:tabs>
          <w:tab w:val="num" w:pos="720"/>
        </w:tabs>
        <w:ind w:left="720" w:hanging="360"/>
      </w:pPr>
      <w:rPr>
        <w:rFonts w:ascii="Arial" w:hAnsi="Arial" w:hint="default"/>
      </w:rPr>
    </w:lvl>
    <w:lvl w:ilvl="1" w:tplc="DC0C6BB4">
      <w:start w:val="1"/>
      <w:numFmt w:val="bullet"/>
      <w:lvlText w:val="–"/>
      <w:lvlJc w:val="left"/>
      <w:pPr>
        <w:tabs>
          <w:tab w:val="num" w:pos="1440"/>
        </w:tabs>
        <w:ind w:left="1440" w:hanging="360"/>
      </w:pPr>
      <w:rPr>
        <w:rFonts w:ascii="Arial" w:hAnsi="Arial" w:hint="default"/>
      </w:rPr>
    </w:lvl>
    <w:lvl w:ilvl="2" w:tplc="43D0DDB0" w:tentative="1">
      <w:start w:val="1"/>
      <w:numFmt w:val="bullet"/>
      <w:lvlText w:val="–"/>
      <w:lvlJc w:val="left"/>
      <w:pPr>
        <w:tabs>
          <w:tab w:val="num" w:pos="2160"/>
        </w:tabs>
        <w:ind w:left="2160" w:hanging="360"/>
      </w:pPr>
      <w:rPr>
        <w:rFonts w:ascii="Arial" w:hAnsi="Arial" w:hint="default"/>
      </w:rPr>
    </w:lvl>
    <w:lvl w:ilvl="3" w:tplc="6DE0895A" w:tentative="1">
      <w:start w:val="1"/>
      <w:numFmt w:val="bullet"/>
      <w:lvlText w:val="–"/>
      <w:lvlJc w:val="left"/>
      <w:pPr>
        <w:tabs>
          <w:tab w:val="num" w:pos="2880"/>
        </w:tabs>
        <w:ind w:left="2880" w:hanging="360"/>
      </w:pPr>
      <w:rPr>
        <w:rFonts w:ascii="Arial" w:hAnsi="Arial" w:hint="default"/>
      </w:rPr>
    </w:lvl>
    <w:lvl w:ilvl="4" w:tplc="C9F8E074" w:tentative="1">
      <w:start w:val="1"/>
      <w:numFmt w:val="bullet"/>
      <w:lvlText w:val="–"/>
      <w:lvlJc w:val="left"/>
      <w:pPr>
        <w:tabs>
          <w:tab w:val="num" w:pos="3600"/>
        </w:tabs>
        <w:ind w:left="3600" w:hanging="360"/>
      </w:pPr>
      <w:rPr>
        <w:rFonts w:ascii="Arial" w:hAnsi="Arial" w:hint="default"/>
      </w:rPr>
    </w:lvl>
    <w:lvl w:ilvl="5" w:tplc="7A601D68" w:tentative="1">
      <w:start w:val="1"/>
      <w:numFmt w:val="bullet"/>
      <w:lvlText w:val="–"/>
      <w:lvlJc w:val="left"/>
      <w:pPr>
        <w:tabs>
          <w:tab w:val="num" w:pos="4320"/>
        </w:tabs>
        <w:ind w:left="4320" w:hanging="360"/>
      </w:pPr>
      <w:rPr>
        <w:rFonts w:ascii="Arial" w:hAnsi="Arial" w:hint="default"/>
      </w:rPr>
    </w:lvl>
    <w:lvl w:ilvl="6" w:tplc="643A5F10" w:tentative="1">
      <w:start w:val="1"/>
      <w:numFmt w:val="bullet"/>
      <w:lvlText w:val="–"/>
      <w:lvlJc w:val="left"/>
      <w:pPr>
        <w:tabs>
          <w:tab w:val="num" w:pos="5040"/>
        </w:tabs>
        <w:ind w:left="5040" w:hanging="360"/>
      </w:pPr>
      <w:rPr>
        <w:rFonts w:ascii="Arial" w:hAnsi="Arial" w:hint="default"/>
      </w:rPr>
    </w:lvl>
    <w:lvl w:ilvl="7" w:tplc="716EFB36" w:tentative="1">
      <w:start w:val="1"/>
      <w:numFmt w:val="bullet"/>
      <w:lvlText w:val="–"/>
      <w:lvlJc w:val="left"/>
      <w:pPr>
        <w:tabs>
          <w:tab w:val="num" w:pos="5760"/>
        </w:tabs>
        <w:ind w:left="5760" w:hanging="360"/>
      </w:pPr>
      <w:rPr>
        <w:rFonts w:ascii="Arial" w:hAnsi="Arial" w:hint="default"/>
      </w:rPr>
    </w:lvl>
    <w:lvl w:ilvl="8" w:tplc="D6A4E0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A52ABC"/>
    <w:multiLevelType w:val="hybridMultilevel"/>
    <w:tmpl w:val="18361DA8"/>
    <w:lvl w:ilvl="0" w:tplc="199E490E">
      <w:start w:val="1"/>
      <w:numFmt w:val="bullet"/>
      <w:lvlText w:val=""/>
      <w:lvlJc w:val="left"/>
      <w:pPr>
        <w:ind w:left="720" w:hanging="360"/>
      </w:pPr>
      <w:rPr>
        <w:rFonts w:ascii="Wingdings" w:hAnsi="Wingdings" w:hint="default"/>
      </w:rPr>
    </w:lvl>
    <w:lvl w:ilvl="1" w:tplc="199E490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E5A30"/>
    <w:multiLevelType w:val="hybridMultilevel"/>
    <w:tmpl w:val="33465B96"/>
    <w:lvl w:ilvl="0" w:tplc="089CB156">
      <w:start w:val="1"/>
      <w:numFmt w:val="bullet"/>
      <w:lvlText w:val="–"/>
      <w:lvlJc w:val="left"/>
      <w:pPr>
        <w:tabs>
          <w:tab w:val="num" w:pos="720"/>
        </w:tabs>
        <w:ind w:left="720" w:hanging="360"/>
      </w:pPr>
      <w:rPr>
        <w:rFonts w:ascii="Arial" w:hAnsi="Arial" w:hint="default"/>
      </w:rPr>
    </w:lvl>
    <w:lvl w:ilvl="1" w:tplc="A57E3CB4">
      <w:start w:val="1"/>
      <w:numFmt w:val="bullet"/>
      <w:lvlText w:val="–"/>
      <w:lvlJc w:val="left"/>
      <w:pPr>
        <w:tabs>
          <w:tab w:val="num" w:pos="1440"/>
        </w:tabs>
        <w:ind w:left="1440" w:hanging="360"/>
      </w:pPr>
      <w:rPr>
        <w:rFonts w:ascii="Arial" w:hAnsi="Arial" w:hint="default"/>
      </w:rPr>
    </w:lvl>
    <w:lvl w:ilvl="2" w:tplc="2012A840" w:tentative="1">
      <w:start w:val="1"/>
      <w:numFmt w:val="bullet"/>
      <w:lvlText w:val="–"/>
      <w:lvlJc w:val="left"/>
      <w:pPr>
        <w:tabs>
          <w:tab w:val="num" w:pos="2160"/>
        </w:tabs>
        <w:ind w:left="2160" w:hanging="360"/>
      </w:pPr>
      <w:rPr>
        <w:rFonts w:ascii="Arial" w:hAnsi="Arial" w:hint="default"/>
      </w:rPr>
    </w:lvl>
    <w:lvl w:ilvl="3" w:tplc="12163208" w:tentative="1">
      <w:start w:val="1"/>
      <w:numFmt w:val="bullet"/>
      <w:lvlText w:val="–"/>
      <w:lvlJc w:val="left"/>
      <w:pPr>
        <w:tabs>
          <w:tab w:val="num" w:pos="2880"/>
        </w:tabs>
        <w:ind w:left="2880" w:hanging="360"/>
      </w:pPr>
      <w:rPr>
        <w:rFonts w:ascii="Arial" w:hAnsi="Arial" w:hint="default"/>
      </w:rPr>
    </w:lvl>
    <w:lvl w:ilvl="4" w:tplc="C2B41B28" w:tentative="1">
      <w:start w:val="1"/>
      <w:numFmt w:val="bullet"/>
      <w:lvlText w:val="–"/>
      <w:lvlJc w:val="left"/>
      <w:pPr>
        <w:tabs>
          <w:tab w:val="num" w:pos="3600"/>
        </w:tabs>
        <w:ind w:left="3600" w:hanging="360"/>
      </w:pPr>
      <w:rPr>
        <w:rFonts w:ascii="Arial" w:hAnsi="Arial" w:hint="default"/>
      </w:rPr>
    </w:lvl>
    <w:lvl w:ilvl="5" w:tplc="1ED410B2" w:tentative="1">
      <w:start w:val="1"/>
      <w:numFmt w:val="bullet"/>
      <w:lvlText w:val="–"/>
      <w:lvlJc w:val="left"/>
      <w:pPr>
        <w:tabs>
          <w:tab w:val="num" w:pos="4320"/>
        </w:tabs>
        <w:ind w:left="4320" w:hanging="360"/>
      </w:pPr>
      <w:rPr>
        <w:rFonts w:ascii="Arial" w:hAnsi="Arial" w:hint="default"/>
      </w:rPr>
    </w:lvl>
    <w:lvl w:ilvl="6" w:tplc="E10296FA" w:tentative="1">
      <w:start w:val="1"/>
      <w:numFmt w:val="bullet"/>
      <w:lvlText w:val="–"/>
      <w:lvlJc w:val="left"/>
      <w:pPr>
        <w:tabs>
          <w:tab w:val="num" w:pos="5040"/>
        </w:tabs>
        <w:ind w:left="5040" w:hanging="360"/>
      </w:pPr>
      <w:rPr>
        <w:rFonts w:ascii="Arial" w:hAnsi="Arial" w:hint="default"/>
      </w:rPr>
    </w:lvl>
    <w:lvl w:ilvl="7" w:tplc="9CEC9B98" w:tentative="1">
      <w:start w:val="1"/>
      <w:numFmt w:val="bullet"/>
      <w:lvlText w:val="–"/>
      <w:lvlJc w:val="left"/>
      <w:pPr>
        <w:tabs>
          <w:tab w:val="num" w:pos="5760"/>
        </w:tabs>
        <w:ind w:left="5760" w:hanging="360"/>
      </w:pPr>
      <w:rPr>
        <w:rFonts w:ascii="Arial" w:hAnsi="Arial" w:hint="default"/>
      </w:rPr>
    </w:lvl>
    <w:lvl w:ilvl="8" w:tplc="B1F6DDF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6D2DCA"/>
    <w:multiLevelType w:val="hybridMultilevel"/>
    <w:tmpl w:val="BAEC9078"/>
    <w:lvl w:ilvl="0" w:tplc="CD32A480">
      <w:start w:val="1"/>
      <w:numFmt w:val="bullet"/>
      <w:lvlText w:val=""/>
      <w:lvlJc w:val="left"/>
      <w:pPr>
        <w:tabs>
          <w:tab w:val="num" w:pos="720"/>
        </w:tabs>
        <w:ind w:left="720" w:hanging="360"/>
      </w:pPr>
      <w:rPr>
        <w:rFonts w:ascii="Wingdings" w:hAnsi="Wingdings" w:hint="default"/>
      </w:rPr>
    </w:lvl>
    <w:lvl w:ilvl="1" w:tplc="5B52C88A" w:tentative="1">
      <w:start w:val="1"/>
      <w:numFmt w:val="bullet"/>
      <w:lvlText w:val=""/>
      <w:lvlJc w:val="left"/>
      <w:pPr>
        <w:tabs>
          <w:tab w:val="num" w:pos="1440"/>
        </w:tabs>
        <w:ind w:left="1440" w:hanging="360"/>
      </w:pPr>
      <w:rPr>
        <w:rFonts w:ascii="Wingdings" w:hAnsi="Wingdings" w:hint="default"/>
      </w:rPr>
    </w:lvl>
    <w:lvl w:ilvl="2" w:tplc="139233C2" w:tentative="1">
      <w:start w:val="1"/>
      <w:numFmt w:val="bullet"/>
      <w:lvlText w:val=""/>
      <w:lvlJc w:val="left"/>
      <w:pPr>
        <w:tabs>
          <w:tab w:val="num" w:pos="2160"/>
        </w:tabs>
        <w:ind w:left="2160" w:hanging="360"/>
      </w:pPr>
      <w:rPr>
        <w:rFonts w:ascii="Wingdings" w:hAnsi="Wingdings" w:hint="default"/>
      </w:rPr>
    </w:lvl>
    <w:lvl w:ilvl="3" w:tplc="11ECEFFA" w:tentative="1">
      <w:start w:val="1"/>
      <w:numFmt w:val="bullet"/>
      <w:lvlText w:val=""/>
      <w:lvlJc w:val="left"/>
      <w:pPr>
        <w:tabs>
          <w:tab w:val="num" w:pos="2880"/>
        </w:tabs>
        <w:ind w:left="2880" w:hanging="360"/>
      </w:pPr>
      <w:rPr>
        <w:rFonts w:ascii="Wingdings" w:hAnsi="Wingdings" w:hint="default"/>
      </w:rPr>
    </w:lvl>
    <w:lvl w:ilvl="4" w:tplc="CE90E85E" w:tentative="1">
      <w:start w:val="1"/>
      <w:numFmt w:val="bullet"/>
      <w:lvlText w:val=""/>
      <w:lvlJc w:val="left"/>
      <w:pPr>
        <w:tabs>
          <w:tab w:val="num" w:pos="3600"/>
        </w:tabs>
        <w:ind w:left="3600" w:hanging="360"/>
      </w:pPr>
      <w:rPr>
        <w:rFonts w:ascii="Wingdings" w:hAnsi="Wingdings" w:hint="default"/>
      </w:rPr>
    </w:lvl>
    <w:lvl w:ilvl="5" w:tplc="075A45FC" w:tentative="1">
      <w:start w:val="1"/>
      <w:numFmt w:val="bullet"/>
      <w:lvlText w:val=""/>
      <w:lvlJc w:val="left"/>
      <w:pPr>
        <w:tabs>
          <w:tab w:val="num" w:pos="4320"/>
        </w:tabs>
        <w:ind w:left="4320" w:hanging="360"/>
      </w:pPr>
      <w:rPr>
        <w:rFonts w:ascii="Wingdings" w:hAnsi="Wingdings" w:hint="default"/>
      </w:rPr>
    </w:lvl>
    <w:lvl w:ilvl="6" w:tplc="2E561986" w:tentative="1">
      <w:start w:val="1"/>
      <w:numFmt w:val="bullet"/>
      <w:lvlText w:val=""/>
      <w:lvlJc w:val="left"/>
      <w:pPr>
        <w:tabs>
          <w:tab w:val="num" w:pos="5040"/>
        </w:tabs>
        <w:ind w:left="5040" w:hanging="360"/>
      </w:pPr>
      <w:rPr>
        <w:rFonts w:ascii="Wingdings" w:hAnsi="Wingdings" w:hint="default"/>
      </w:rPr>
    </w:lvl>
    <w:lvl w:ilvl="7" w:tplc="70DAC368" w:tentative="1">
      <w:start w:val="1"/>
      <w:numFmt w:val="bullet"/>
      <w:lvlText w:val=""/>
      <w:lvlJc w:val="left"/>
      <w:pPr>
        <w:tabs>
          <w:tab w:val="num" w:pos="5760"/>
        </w:tabs>
        <w:ind w:left="5760" w:hanging="360"/>
      </w:pPr>
      <w:rPr>
        <w:rFonts w:ascii="Wingdings" w:hAnsi="Wingdings" w:hint="default"/>
      </w:rPr>
    </w:lvl>
    <w:lvl w:ilvl="8" w:tplc="1A9E996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B75435"/>
    <w:multiLevelType w:val="hybridMultilevel"/>
    <w:tmpl w:val="6400E9C2"/>
    <w:lvl w:ilvl="0" w:tplc="6298E57A">
      <w:start w:val="1"/>
      <w:numFmt w:val="bullet"/>
      <w:lvlText w:val="–"/>
      <w:lvlJc w:val="left"/>
      <w:pPr>
        <w:tabs>
          <w:tab w:val="num" w:pos="720"/>
        </w:tabs>
        <w:ind w:left="720" w:hanging="360"/>
      </w:pPr>
      <w:rPr>
        <w:rFonts w:ascii="Arial" w:hAnsi="Arial" w:hint="default"/>
      </w:rPr>
    </w:lvl>
    <w:lvl w:ilvl="1" w:tplc="076C18B2">
      <w:start w:val="1"/>
      <w:numFmt w:val="bullet"/>
      <w:lvlText w:val="–"/>
      <w:lvlJc w:val="left"/>
      <w:pPr>
        <w:tabs>
          <w:tab w:val="num" w:pos="1440"/>
        </w:tabs>
        <w:ind w:left="1440" w:hanging="360"/>
      </w:pPr>
      <w:rPr>
        <w:rFonts w:ascii="Arial" w:hAnsi="Arial" w:hint="default"/>
      </w:rPr>
    </w:lvl>
    <w:lvl w:ilvl="2" w:tplc="BEB80D42" w:tentative="1">
      <w:start w:val="1"/>
      <w:numFmt w:val="bullet"/>
      <w:lvlText w:val="–"/>
      <w:lvlJc w:val="left"/>
      <w:pPr>
        <w:tabs>
          <w:tab w:val="num" w:pos="2160"/>
        </w:tabs>
        <w:ind w:left="2160" w:hanging="360"/>
      </w:pPr>
      <w:rPr>
        <w:rFonts w:ascii="Arial" w:hAnsi="Arial" w:hint="default"/>
      </w:rPr>
    </w:lvl>
    <w:lvl w:ilvl="3" w:tplc="EA8489E6" w:tentative="1">
      <w:start w:val="1"/>
      <w:numFmt w:val="bullet"/>
      <w:lvlText w:val="–"/>
      <w:lvlJc w:val="left"/>
      <w:pPr>
        <w:tabs>
          <w:tab w:val="num" w:pos="2880"/>
        </w:tabs>
        <w:ind w:left="2880" w:hanging="360"/>
      </w:pPr>
      <w:rPr>
        <w:rFonts w:ascii="Arial" w:hAnsi="Arial" w:hint="default"/>
      </w:rPr>
    </w:lvl>
    <w:lvl w:ilvl="4" w:tplc="DE202CC4" w:tentative="1">
      <w:start w:val="1"/>
      <w:numFmt w:val="bullet"/>
      <w:lvlText w:val="–"/>
      <w:lvlJc w:val="left"/>
      <w:pPr>
        <w:tabs>
          <w:tab w:val="num" w:pos="3600"/>
        </w:tabs>
        <w:ind w:left="3600" w:hanging="360"/>
      </w:pPr>
      <w:rPr>
        <w:rFonts w:ascii="Arial" w:hAnsi="Arial" w:hint="default"/>
      </w:rPr>
    </w:lvl>
    <w:lvl w:ilvl="5" w:tplc="AA808274" w:tentative="1">
      <w:start w:val="1"/>
      <w:numFmt w:val="bullet"/>
      <w:lvlText w:val="–"/>
      <w:lvlJc w:val="left"/>
      <w:pPr>
        <w:tabs>
          <w:tab w:val="num" w:pos="4320"/>
        </w:tabs>
        <w:ind w:left="4320" w:hanging="360"/>
      </w:pPr>
      <w:rPr>
        <w:rFonts w:ascii="Arial" w:hAnsi="Arial" w:hint="default"/>
      </w:rPr>
    </w:lvl>
    <w:lvl w:ilvl="6" w:tplc="2F32F6D0" w:tentative="1">
      <w:start w:val="1"/>
      <w:numFmt w:val="bullet"/>
      <w:lvlText w:val="–"/>
      <w:lvlJc w:val="left"/>
      <w:pPr>
        <w:tabs>
          <w:tab w:val="num" w:pos="5040"/>
        </w:tabs>
        <w:ind w:left="5040" w:hanging="360"/>
      </w:pPr>
      <w:rPr>
        <w:rFonts w:ascii="Arial" w:hAnsi="Arial" w:hint="default"/>
      </w:rPr>
    </w:lvl>
    <w:lvl w:ilvl="7" w:tplc="2B2246A8" w:tentative="1">
      <w:start w:val="1"/>
      <w:numFmt w:val="bullet"/>
      <w:lvlText w:val="–"/>
      <w:lvlJc w:val="left"/>
      <w:pPr>
        <w:tabs>
          <w:tab w:val="num" w:pos="5760"/>
        </w:tabs>
        <w:ind w:left="5760" w:hanging="360"/>
      </w:pPr>
      <w:rPr>
        <w:rFonts w:ascii="Arial" w:hAnsi="Arial" w:hint="default"/>
      </w:rPr>
    </w:lvl>
    <w:lvl w:ilvl="8" w:tplc="E94824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DBC4FC5"/>
    <w:multiLevelType w:val="hybridMultilevel"/>
    <w:tmpl w:val="0ABACA10"/>
    <w:lvl w:ilvl="0" w:tplc="42DC706E">
      <w:start w:val="1"/>
      <w:numFmt w:val="bullet"/>
      <w:lvlText w:val=""/>
      <w:lvlJc w:val="left"/>
      <w:pPr>
        <w:tabs>
          <w:tab w:val="num" w:pos="720"/>
        </w:tabs>
        <w:ind w:left="720" w:hanging="360"/>
      </w:pPr>
      <w:rPr>
        <w:rFonts w:ascii="Wingdings" w:hAnsi="Wingdings" w:hint="default"/>
      </w:rPr>
    </w:lvl>
    <w:lvl w:ilvl="1" w:tplc="B48E2378" w:tentative="1">
      <w:start w:val="1"/>
      <w:numFmt w:val="bullet"/>
      <w:lvlText w:val=""/>
      <w:lvlJc w:val="left"/>
      <w:pPr>
        <w:tabs>
          <w:tab w:val="num" w:pos="1440"/>
        </w:tabs>
        <w:ind w:left="1440" w:hanging="360"/>
      </w:pPr>
      <w:rPr>
        <w:rFonts w:ascii="Wingdings" w:hAnsi="Wingdings" w:hint="default"/>
      </w:rPr>
    </w:lvl>
    <w:lvl w:ilvl="2" w:tplc="3CF63C6C" w:tentative="1">
      <w:start w:val="1"/>
      <w:numFmt w:val="bullet"/>
      <w:lvlText w:val=""/>
      <w:lvlJc w:val="left"/>
      <w:pPr>
        <w:tabs>
          <w:tab w:val="num" w:pos="2160"/>
        </w:tabs>
        <w:ind w:left="2160" w:hanging="360"/>
      </w:pPr>
      <w:rPr>
        <w:rFonts w:ascii="Wingdings" w:hAnsi="Wingdings" w:hint="default"/>
      </w:rPr>
    </w:lvl>
    <w:lvl w:ilvl="3" w:tplc="52CE32C2" w:tentative="1">
      <w:start w:val="1"/>
      <w:numFmt w:val="bullet"/>
      <w:lvlText w:val=""/>
      <w:lvlJc w:val="left"/>
      <w:pPr>
        <w:tabs>
          <w:tab w:val="num" w:pos="2880"/>
        </w:tabs>
        <w:ind w:left="2880" w:hanging="360"/>
      </w:pPr>
      <w:rPr>
        <w:rFonts w:ascii="Wingdings" w:hAnsi="Wingdings" w:hint="default"/>
      </w:rPr>
    </w:lvl>
    <w:lvl w:ilvl="4" w:tplc="B0F893BE" w:tentative="1">
      <w:start w:val="1"/>
      <w:numFmt w:val="bullet"/>
      <w:lvlText w:val=""/>
      <w:lvlJc w:val="left"/>
      <w:pPr>
        <w:tabs>
          <w:tab w:val="num" w:pos="3600"/>
        </w:tabs>
        <w:ind w:left="3600" w:hanging="360"/>
      </w:pPr>
      <w:rPr>
        <w:rFonts w:ascii="Wingdings" w:hAnsi="Wingdings" w:hint="default"/>
      </w:rPr>
    </w:lvl>
    <w:lvl w:ilvl="5" w:tplc="797290EA" w:tentative="1">
      <w:start w:val="1"/>
      <w:numFmt w:val="bullet"/>
      <w:lvlText w:val=""/>
      <w:lvlJc w:val="left"/>
      <w:pPr>
        <w:tabs>
          <w:tab w:val="num" w:pos="4320"/>
        </w:tabs>
        <w:ind w:left="4320" w:hanging="360"/>
      </w:pPr>
      <w:rPr>
        <w:rFonts w:ascii="Wingdings" w:hAnsi="Wingdings" w:hint="default"/>
      </w:rPr>
    </w:lvl>
    <w:lvl w:ilvl="6" w:tplc="E1F623CC" w:tentative="1">
      <w:start w:val="1"/>
      <w:numFmt w:val="bullet"/>
      <w:lvlText w:val=""/>
      <w:lvlJc w:val="left"/>
      <w:pPr>
        <w:tabs>
          <w:tab w:val="num" w:pos="5040"/>
        </w:tabs>
        <w:ind w:left="5040" w:hanging="360"/>
      </w:pPr>
      <w:rPr>
        <w:rFonts w:ascii="Wingdings" w:hAnsi="Wingdings" w:hint="default"/>
      </w:rPr>
    </w:lvl>
    <w:lvl w:ilvl="7" w:tplc="A3D007D2" w:tentative="1">
      <w:start w:val="1"/>
      <w:numFmt w:val="bullet"/>
      <w:lvlText w:val=""/>
      <w:lvlJc w:val="left"/>
      <w:pPr>
        <w:tabs>
          <w:tab w:val="num" w:pos="5760"/>
        </w:tabs>
        <w:ind w:left="5760" w:hanging="360"/>
      </w:pPr>
      <w:rPr>
        <w:rFonts w:ascii="Wingdings" w:hAnsi="Wingdings" w:hint="default"/>
      </w:rPr>
    </w:lvl>
    <w:lvl w:ilvl="8" w:tplc="789EE36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0E13BB"/>
    <w:multiLevelType w:val="hybridMultilevel"/>
    <w:tmpl w:val="62188A9C"/>
    <w:lvl w:ilvl="0" w:tplc="E41C98F4">
      <w:start w:val="1"/>
      <w:numFmt w:val="bullet"/>
      <w:lvlText w:val=""/>
      <w:lvlJc w:val="left"/>
      <w:pPr>
        <w:tabs>
          <w:tab w:val="num" w:pos="720"/>
        </w:tabs>
        <w:ind w:left="720" w:hanging="360"/>
      </w:pPr>
      <w:rPr>
        <w:rFonts w:ascii="Wingdings" w:hAnsi="Wingdings" w:hint="default"/>
      </w:rPr>
    </w:lvl>
    <w:lvl w:ilvl="1" w:tplc="762E2E0A" w:tentative="1">
      <w:start w:val="1"/>
      <w:numFmt w:val="bullet"/>
      <w:lvlText w:val=""/>
      <w:lvlJc w:val="left"/>
      <w:pPr>
        <w:tabs>
          <w:tab w:val="num" w:pos="1440"/>
        </w:tabs>
        <w:ind w:left="1440" w:hanging="360"/>
      </w:pPr>
      <w:rPr>
        <w:rFonts w:ascii="Wingdings" w:hAnsi="Wingdings" w:hint="default"/>
      </w:rPr>
    </w:lvl>
    <w:lvl w:ilvl="2" w:tplc="C3E2287C" w:tentative="1">
      <w:start w:val="1"/>
      <w:numFmt w:val="bullet"/>
      <w:lvlText w:val=""/>
      <w:lvlJc w:val="left"/>
      <w:pPr>
        <w:tabs>
          <w:tab w:val="num" w:pos="2160"/>
        </w:tabs>
        <w:ind w:left="2160" w:hanging="360"/>
      </w:pPr>
      <w:rPr>
        <w:rFonts w:ascii="Wingdings" w:hAnsi="Wingdings" w:hint="default"/>
      </w:rPr>
    </w:lvl>
    <w:lvl w:ilvl="3" w:tplc="6C66DEA2" w:tentative="1">
      <w:start w:val="1"/>
      <w:numFmt w:val="bullet"/>
      <w:lvlText w:val=""/>
      <w:lvlJc w:val="left"/>
      <w:pPr>
        <w:tabs>
          <w:tab w:val="num" w:pos="2880"/>
        </w:tabs>
        <w:ind w:left="2880" w:hanging="360"/>
      </w:pPr>
      <w:rPr>
        <w:rFonts w:ascii="Wingdings" w:hAnsi="Wingdings" w:hint="default"/>
      </w:rPr>
    </w:lvl>
    <w:lvl w:ilvl="4" w:tplc="A15E0E3E" w:tentative="1">
      <w:start w:val="1"/>
      <w:numFmt w:val="bullet"/>
      <w:lvlText w:val=""/>
      <w:lvlJc w:val="left"/>
      <w:pPr>
        <w:tabs>
          <w:tab w:val="num" w:pos="3600"/>
        </w:tabs>
        <w:ind w:left="3600" w:hanging="360"/>
      </w:pPr>
      <w:rPr>
        <w:rFonts w:ascii="Wingdings" w:hAnsi="Wingdings" w:hint="default"/>
      </w:rPr>
    </w:lvl>
    <w:lvl w:ilvl="5" w:tplc="CEB0E5C8" w:tentative="1">
      <w:start w:val="1"/>
      <w:numFmt w:val="bullet"/>
      <w:lvlText w:val=""/>
      <w:lvlJc w:val="left"/>
      <w:pPr>
        <w:tabs>
          <w:tab w:val="num" w:pos="4320"/>
        </w:tabs>
        <w:ind w:left="4320" w:hanging="360"/>
      </w:pPr>
      <w:rPr>
        <w:rFonts w:ascii="Wingdings" w:hAnsi="Wingdings" w:hint="default"/>
      </w:rPr>
    </w:lvl>
    <w:lvl w:ilvl="6" w:tplc="C02AB520" w:tentative="1">
      <w:start w:val="1"/>
      <w:numFmt w:val="bullet"/>
      <w:lvlText w:val=""/>
      <w:lvlJc w:val="left"/>
      <w:pPr>
        <w:tabs>
          <w:tab w:val="num" w:pos="5040"/>
        </w:tabs>
        <w:ind w:left="5040" w:hanging="360"/>
      </w:pPr>
      <w:rPr>
        <w:rFonts w:ascii="Wingdings" w:hAnsi="Wingdings" w:hint="default"/>
      </w:rPr>
    </w:lvl>
    <w:lvl w:ilvl="7" w:tplc="17383B86" w:tentative="1">
      <w:start w:val="1"/>
      <w:numFmt w:val="bullet"/>
      <w:lvlText w:val=""/>
      <w:lvlJc w:val="left"/>
      <w:pPr>
        <w:tabs>
          <w:tab w:val="num" w:pos="5760"/>
        </w:tabs>
        <w:ind w:left="5760" w:hanging="360"/>
      </w:pPr>
      <w:rPr>
        <w:rFonts w:ascii="Wingdings" w:hAnsi="Wingdings" w:hint="default"/>
      </w:rPr>
    </w:lvl>
    <w:lvl w:ilvl="8" w:tplc="08306FD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504CD"/>
    <w:multiLevelType w:val="hybridMultilevel"/>
    <w:tmpl w:val="B5DE7EF2"/>
    <w:lvl w:ilvl="0" w:tplc="8D2674AC">
      <w:start w:val="1"/>
      <w:numFmt w:val="bullet"/>
      <w:lvlText w:val=""/>
      <w:lvlJc w:val="left"/>
      <w:pPr>
        <w:tabs>
          <w:tab w:val="num" w:pos="720"/>
        </w:tabs>
        <w:ind w:left="720" w:hanging="360"/>
      </w:pPr>
      <w:rPr>
        <w:rFonts w:ascii="Wingdings" w:hAnsi="Wingdings" w:hint="default"/>
      </w:rPr>
    </w:lvl>
    <w:lvl w:ilvl="1" w:tplc="751ADCF8" w:tentative="1">
      <w:start w:val="1"/>
      <w:numFmt w:val="bullet"/>
      <w:lvlText w:val=""/>
      <w:lvlJc w:val="left"/>
      <w:pPr>
        <w:tabs>
          <w:tab w:val="num" w:pos="1440"/>
        </w:tabs>
        <w:ind w:left="1440" w:hanging="360"/>
      </w:pPr>
      <w:rPr>
        <w:rFonts w:ascii="Wingdings" w:hAnsi="Wingdings" w:hint="default"/>
      </w:rPr>
    </w:lvl>
    <w:lvl w:ilvl="2" w:tplc="A9E2C1EA" w:tentative="1">
      <w:start w:val="1"/>
      <w:numFmt w:val="bullet"/>
      <w:lvlText w:val=""/>
      <w:lvlJc w:val="left"/>
      <w:pPr>
        <w:tabs>
          <w:tab w:val="num" w:pos="2160"/>
        </w:tabs>
        <w:ind w:left="2160" w:hanging="360"/>
      </w:pPr>
      <w:rPr>
        <w:rFonts w:ascii="Wingdings" w:hAnsi="Wingdings" w:hint="default"/>
      </w:rPr>
    </w:lvl>
    <w:lvl w:ilvl="3" w:tplc="D4A206AE" w:tentative="1">
      <w:start w:val="1"/>
      <w:numFmt w:val="bullet"/>
      <w:lvlText w:val=""/>
      <w:lvlJc w:val="left"/>
      <w:pPr>
        <w:tabs>
          <w:tab w:val="num" w:pos="2880"/>
        </w:tabs>
        <w:ind w:left="2880" w:hanging="360"/>
      </w:pPr>
      <w:rPr>
        <w:rFonts w:ascii="Wingdings" w:hAnsi="Wingdings" w:hint="default"/>
      </w:rPr>
    </w:lvl>
    <w:lvl w:ilvl="4" w:tplc="881E4CCA" w:tentative="1">
      <w:start w:val="1"/>
      <w:numFmt w:val="bullet"/>
      <w:lvlText w:val=""/>
      <w:lvlJc w:val="left"/>
      <w:pPr>
        <w:tabs>
          <w:tab w:val="num" w:pos="3600"/>
        </w:tabs>
        <w:ind w:left="3600" w:hanging="360"/>
      </w:pPr>
      <w:rPr>
        <w:rFonts w:ascii="Wingdings" w:hAnsi="Wingdings" w:hint="default"/>
      </w:rPr>
    </w:lvl>
    <w:lvl w:ilvl="5" w:tplc="549C8060" w:tentative="1">
      <w:start w:val="1"/>
      <w:numFmt w:val="bullet"/>
      <w:lvlText w:val=""/>
      <w:lvlJc w:val="left"/>
      <w:pPr>
        <w:tabs>
          <w:tab w:val="num" w:pos="4320"/>
        </w:tabs>
        <w:ind w:left="4320" w:hanging="360"/>
      </w:pPr>
      <w:rPr>
        <w:rFonts w:ascii="Wingdings" w:hAnsi="Wingdings" w:hint="default"/>
      </w:rPr>
    </w:lvl>
    <w:lvl w:ilvl="6" w:tplc="53A8AE78" w:tentative="1">
      <w:start w:val="1"/>
      <w:numFmt w:val="bullet"/>
      <w:lvlText w:val=""/>
      <w:lvlJc w:val="left"/>
      <w:pPr>
        <w:tabs>
          <w:tab w:val="num" w:pos="5040"/>
        </w:tabs>
        <w:ind w:left="5040" w:hanging="360"/>
      </w:pPr>
      <w:rPr>
        <w:rFonts w:ascii="Wingdings" w:hAnsi="Wingdings" w:hint="default"/>
      </w:rPr>
    </w:lvl>
    <w:lvl w:ilvl="7" w:tplc="C540CA0E" w:tentative="1">
      <w:start w:val="1"/>
      <w:numFmt w:val="bullet"/>
      <w:lvlText w:val=""/>
      <w:lvlJc w:val="left"/>
      <w:pPr>
        <w:tabs>
          <w:tab w:val="num" w:pos="5760"/>
        </w:tabs>
        <w:ind w:left="5760" w:hanging="360"/>
      </w:pPr>
      <w:rPr>
        <w:rFonts w:ascii="Wingdings" w:hAnsi="Wingdings" w:hint="default"/>
      </w:rPr>
    </w:lvl>
    <w:lvl w:ilvl="8" w:tplc="25E06B9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F709BD"/>
    <w:multiLevelType w:val="hybridMultilevel"/>
    <w:tmpl w:val="AFBA2352"/>
    <w:lvl w:ilvl="0" w:tplc="EC5894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C15532"/>
    <w:multiLevelType w:val="hybridMultilevel"/>
    <w:tmpl w:val="28243AE8"/>
    <w:lvl w:ilvl="0" w:tplc="69AC5E4E">
      <w:start w:val="1"/>
      <w:numFmt w:val="bullet"/>
      <w:lvlText w:val=""/>
      <w:lvlJc w:val="left"/>
      <w:pPr>
        <w:tabs>
          <w:tab w:val="num" w:pos="720"/>
        </w:tabs>
        <w:ind w:left="720" w:hanging="360"/>
      </w:pPr>
      <w:rPr>
        <w:rFonts w:ascii="Wingdings" w:hAnsi="Wingdings" w:hint="default"/>
      </w:rPr>
    </w:lvl>
    <w:lvl w:ilvl="1" w:tplc="2A1E1480" w:tentative="1">
      <w:start w:val="1"/>
      <w:numFmt w:val="bullet"/>
      <w:lvlText w:val=""/>
      <w:lvlJc w:val="left"/>
      <w:pPr>
        <w:tabs>
          <w:tab w:val="num" w:pos="1440"/>
        </w:tabs>
        <w:ind w:left="1440" w:hanging="360"/>
      </w:pPr>
      <w:rPr>
        <w:rFonts w:ascii="Wingdings" w:hAnsi="Wingdings" w:hint="default"/>
      </w:rPr>
    </w:lvl>
    <w:lvl w:ilvl="2" w:tplc="ED1A9B3A" w:tentative="1">
      <w:start w:val="1"/>
      <w:numFmt w:val="bullet"/>
      <w:lvlText w:val=""/>
      <w:lvlJc w:val="left"/>
      <w:pPr>
        <w:tabs>
          <w:tab w:val="num" w:pos="2160"/>
        </w:tabs>
        <w:ind w:left="2160" w:hanging="360"/>
      </w:pPr>
      <w:rPr>
        <w:rFonts w:ascii="Wingdings" w:hAnsi="Wingdings" w:hint="default"/>
      </w:rPr>
    </w:lvl>
    <w:lvl w:ilvl="3" w:tplc="AB3CCD7C" w:tentative="1">
      <w:start w:val="1"/>
      <w:numFmt w:val="bullet"/>
      <w:lvlText w:val=""/>
      <w:lvlJc w:val="left"/>
      <w:pPr>
        <w:tabs>
          <w:tab w:val="num" w:pos="2880"/>
        </w:tabs>
        <w:ind w:left="2880" w:hanging="360"/>
      </w:pPr>
      <w:rPr>
        <w:rFonts w:ascii="Wingdings" w:hAnsi="Wingdings" w:hint="default"/>
      </w:rPr>
    </w:lvl>
    <w:lvl w:ilvl="4" w:tplc="94089470" w:tentative="1">
      <w:start w:val="1"/>
      <w:numFmt w:val="bullet"/>
      <w:lvlText w:val=""/>
      <w:lvlJc w:val="left"/>
      <w:pPr>
        <w:tabs>
          <w:tab w:val="num" w:pos="3600"/>
        </w:tabs>
        <w:ind w:left="3600" w:hanging="360"/>
      </w:pPr>
      <w:rPr>
        <w:rFonts w:ascii="Wingdings" w:hAnsi="Wingdings" w:hint="default"/>
      </w:rPr>
    </w:lvl>
    <w:lvl w:ilvl="5" w:tplc="2174DAC4" w:tentative="1">
      <w:start w:val="1"/>
      <w:numFmt w:val="bullet"/>
      <w:lvlText w:val=""/>
      <w:lvlJc w:val="left"/>
      <w:pPr>
        <w:tabs>
          <w:tab w:val="num" w:pos="4320"/>
        </w:tabs>
        <w:ind w:left="4320" w:hanging="360"/>
      </w:pPr>
      <w:rPr>
        <w:rFonts w:ascii="Wingdings" w:hAnsi="Wingdings" w:hint="default"/>
      </w:rPr>
    </w:lvl>
    <w:lvl w:ilvl="6" w:tplc="2092E4F8" w:tentative="1">
      <w:start w:val="1"/>
      <w:numFmt w:val="bullet"/>
      <w:lvlText w:val=""/>
      <w:lvlJc w:val="left"/>
      <w:pPr>
        <w:tabs>
          <w:tab w:val="num" w:pos="5040"/>
        </w:tabs>
        <w:ind w:left="5040" w:hanging="360"/>
      </w:pPr>
      <w:rPr>
        <w:rFonts w:ascii="Wingdings" w:hAnsi="Wingdings" w:hint="default"/>
      </w:rPr>
    </w:lvl>
    <w:lvl w:ilvl="7" w:tplc="8952A580" w:tentative="1">
      <w:start w:val="1"/>
      <w:numFmt w:val="bullet"/>
      <w:lvlText w:val=""/>
      <w:lvlJc w:val="left"/>
      <w:pPr>
        <w:tabs>
          <w:tab w:val="num" w:pos="5760"/>
        </w:tabs>
        <w:ind w:left="5760" w:hanging="360"/>
      </w:pPr>
      <w:rPr>
        <w:rFonts w:ascii="Wingdings" w:hAnsi="Wingdings" w:hint="default"/>
      </w:rPr>
    </w:lvl>
    <w:lvl w:ilvl="8" w:tplc="984E8DF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357B13"/>
    <w:multiLevelType w:val="hybridMultilevel"/>
    <w:tmpl w:val="ABCC5E4A"/>
    <w:lvl w:ilvl="0" w:tplc="0409000F">
      <w:start w:val="1"/>
      <w:numFmt w:val="decimal"/>
      <w:lvlText w:val="%1."/>
      <w:lvlJc w:val="left"/>
      <w:pPr>
        <w:ind w:left="1960" w:hanging="360"/>
      </w:p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21" w15:restartNumberingAfterBreak="0">
    <w:nsid w:val="740C3051"/>
    <w:multiLevelType w:val="hybridMultilevel"/>
    <w:tmpl w:val="B6682516"/>
    <w:lvl w:ilvl="0" w:tplc="4A228B88">
      <w:start w:val="1"/>
      <w:numFmt w:val="bullet"/>
      <w:lvlText w:val=""/>
      <w:lvlJc w:val="left"/>
      <w:pPr>
        <w:tabs>
          <w:tab w:val="num" w:pos="720"/>
        </w:tabs>
        <w:ind w:left="720" w:hanging="360"/>
      </w:pPr>
      <w:rPr>
        <w:rFonts w:ascii="Wingdings" w:hAnsi="Wingdings" w:hint="default"/>
      </w:rPr>
    </w:lvl>
    <w:lvl w:ilvl="1" w:tplc="8996D526" w:tentative="1">
      <w:start w:val="1"/>
      <w:numFmt w:val="bullet"/>
      <w:lvlText w:val=""/>
      <w:lvlJc w:val="left"/>
      <w:pPr>
        <w:tabs>
          <w:tab w:val="num" w:pos="1440"/>
        </w:tabs>
        <w:ind w:left="1440" w:hanging="360"/>
      </w:pPr>
      <w:rPr>
        <w:rFonts w:ascii="Wingdings" w:hAnsi="Wingdings" w:hint="default"/>
      </w:rPr>
    </w:lvl>
    <w:lvl w:ilvl="2" w:tplc="BFFCA27C" w:tentative="1">
      <w:start w:val="1"/>
      <w:numFmt w:val="bullet"/>
      <w:lvlText w:val=""/>
      <w:lvlJc w:val="left"/>
      <w:pPr>
        <w:tabs>
          <w:tab w:val="num" w:pos="2160"/>
        </w:tabs>
        <w:ind w:left="2160" w:hanging="360"/>
      </w:pPr>
      <w:rPr>
        <w:rFonts w:ascii="Wingdings" w:hAnsi="Wingdings" w:hint="default"/>
      </w:rPr>
    </w:lvl>
    <w:lvl w:ilvl="3" w:tplc="FEFEEFAE" w:tentative="1">
      <w:start w:val="1"/>
      <w:numFmt w:val="bullet"/>
      <w:lvlText w:val=""/>
      <w:lvlJc w:val="left"/>
      <w:pPr>
        <w:tabs>
          <w:tab w:val="num" w:pos="2880"/>
        </w:tabs>
        <w:ind w:left="2880" w:hanging="360"/>
      </w:pPr>
      <w:rPr>
        <w:rFonts w:ascii="Wingdings" w:hAnsi="Wingdings" w:hint="default"/>
      </w:rPr>
    </w:lvl>
    <w:lvl w:ilvl="4" w:tplc="B094B5CC" w:tentative="1">
      <w:start w:val="1"/>
      <w:numFmt w:val="bullet"/>
      <w:lvlText w:val=""/>
      <w:lvlJc w:val="left"/>
      <w:pPr>
        <w:tabs>
          <w:tab w:val="num" w:pos="3600"/>
        </w:tabs>
        <w:ind w:left="3600" w:hanging="360"/>
      </w:pPr>
      <w:rPr>
        <w:rFonts w:ascii="Wingdings" w:hAnsi="Wingdings" w:hint="default"/>
      </w:rPr>
    </w:lvl>
    <w:lvl w:ilvl="5" w:tplc="FA0E7F02" w:tentative="1">
      <w:start w:val="1"/>
      <w:numFmt w:val="bullet"/>
      <w:lvlText w:val=""/>
      <w:lvlJc w:val="left"/>
      <w:pPr>
        <w:tabs>
          <w:tab w:val="num" w:pos="4320"/>
        </w:tabs>
        <w:ind w:left="4320" w:hanging="360"/>
      </w:pPr>
      <w:rPr>
        <w:rFonts w:ascii="Wingdings" w:hAnsi="Wingdings" w:hint="default"/>
      </w:rPr>
    </w:lvl>
    <w:lvl w:ilvl="6" w:tplc="0D78EED4" w:tentative="1">
      <w:start w:val="1"/>
      <w:numFmt w:val="bullet"/>
      <w:lvlText w:val=""/>
      <w:lvlJc w:val="left"/>
      <w:pPr>
        <w:tabs>
          <w:tab w:val="num" w:pos="5040"/>
        </w:tabs>
        <w:ind w:left="5040" w:hanging="360"/>
      </w:pPr>
      <w:rPr>
        <w:rFonts w:ascii="Wingdings" w:hAnsi="Wingdings" w:hint="default"/>
      </w:rPr>
    </w:lvl>
    <w:lvl w:ilvl="7" w:tplc="CE66956E" w:tentative="1">
      <w:start w:val="1"/>
      <w:numFmt w:val="bullet"/>
      <w:lvlText w:val=""/>
      <w:lvlJc w:val="left"/>
      <w:pPr>
        <w:tabs>
          <w:tab w:val="num" w:pos="5760"/>
        </w:tabs>
        <w:ind w:left="5760" w:hanging="360"/>
      </w:pPr>
      <w:rPr>
        <w:rFonts w:ascii="Wingdings" w:hAnsi="Wingdings" w:hint="default"/>
      </w:rPr>
    </w:lvl>
    <w:lvl w:ilvl="8" w:tplc="3580D64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0F1390"/>
    <w:multiLevelType w:val="hybridMultilevel"/>
    <w:tmpl w:val="51442E68"/>
    <w:lvl w:ilvl="0" w:tplc="D5DA8D92">
      <w:start w:val="1"/>
      <w:numFmt w:val="bullet"/>
      <w:lvlText w:val="–"/>
      <w:lvlJc w:val="left"/>
      <w:pPr>
        <w:tabs>
          <w:tab w:val="num" w:pos="720"/>
        </w:tabs>
        <w:ind w:left="720" w:hanging="360"/>
      </w:pPr>
      <w:rPr>
        <w:rFonts w:ascii="Arial" w:hAnsi="Arial" w:hint="default"/>
      </w:rPr>
    </w:lvl>
    <w:lvl w:ilvl="1" w:tplc="83AE2290">
      <w:start w:val="1"/>
      <w:numFmt w:val="bullet"/>
      <w:lvlText w:val="–"/>
      <w:lvlJc w:val="left"/>
      <w:pPr>
        <w:tabs>
          <w:tab w:val="num" w:pos="1440"/>
        </w:tabs>
        <w:ind w:left="1440" w:hanging="360"/>
      </w:pPr>
      <w:rPr>
        <w:rFonts w:ascii="Arial" w:hAnsi="Arial" w:hint="default"/>
      </w:rPr>
    </w:lvl>
    <w:lvl w:ilvl="2" w:tplc="362A6444" w:tentative="1">
      <w:start w:val="1"/>
      <w:numFmt w:val="bullet"/>
      <w:lvlText w:val="–"/>
      <w:lvlJc w:val="left"/>
      <w:pPr>
        <w:tabs>
          <w:tab w:val="num" w:pos="2160"/>
        </w:tabs>
        <w:ind w:left="2160" w:hanging="360"/>
      </w:pPr>
      <w:rPr>
        <w:rFonts w:ascii="Arial" w:hAnsi="Arial" w:hint="default"/>
      </w:rPr>
    </w:lvl>
    <w:lvl w:ilvl="3" w:tplc="FC1C79C2" w:tentative="1">
      <w:start w:val="1"/>
      <w:numFmt w:val="bullet"/>
      <w:lvlText w:val="–"/>
      <w:lvlJc w:val="left"/>
      <w:pPr>
        <w:tabs>
          <w:tab w:val="num" w:pos="2880"/>
        </w:tabs>
        <w:ind w:left="2880" w:hanging="360"/>
      </w:pPr>
      <w:rPr>
        <w:rFonts w:ascii="Arial" w:hAnsi="Arial" w:hint="default"/>
      </w:rPr>
    </w:lvl>
    <w:lvl w:ilvl="4" w:tplc="8B746DFA" w:tentative="1">
      <w:start w:val="1"/>
      <w:numFmt w:val="bullet"/>
      <w:lvlText w:val="–"/>
      <w:lvlJc w:val="left"/>
      <w:pPr>
        <w:tabs>
          <w:tab w:val="num" w:pos="3600"/>
        </w:tabs>
        <w:ind w:left="3600" w:hanging="360"/>
      </w:pPr>
      <w:rPr>
        <w:rFonts w:ascii="Arial" w:hAnsi="Arial" w:hint="default"/>
      </w:rPr>
    </w:lvl>
    <w:lvl w:ilvl="5" w:tplc="67B4E582" w:tentative="1">
      <w:start w:val="1"/>
      <w:numFmt w:val="bullet"/>
      <w:lvlText w:val="–"/>
      <w:lvlJc w:val="left"/>
      <w:pPr>
        <w:tabs>
          <w:tab w:val="num" w:pos="4320"/>
        </w:tabs>
        <w:ind w:left="4320" w:hanging="360"/>
      </w:pPr>
      <w:rPr>
        <w:rFonts w:ascii="Arial" w:hAnsi="Arial" w:hint="default"/>
      </w:rPr>
    </w:lvl>
    <w:lvl w:ilvl="6" w:tplc="2CDC67B6" w:tentative="1">
      <w:start w:val="1"/>
      <w:numFmt w:val="bullet"/>
      <w:lvlText w:val="–"/>
      <w:lvlJc w:val="left"/>
      <w:pPr>
        <w:tabs>
          <w:tab w:val="num" w:pos="5040"/>
        </w:tabs>
        <w:ind w:left="5040" w:hanging="360"/>
      </w:pPr>
      <w:rPr>
        <w:rFonts w:ascii="Arial" w:hAnsi="Arial" w:hint="default"/>
      </w:rPr>
    </w:lvl>
    <w:lvl w:ilvl="7" w:tplc="4596EA52" w:tentative="1">
      <w:start w:val="1"/>
      <w:numFmt w:val="bullet"/>
      <w:lvlText w:val="–"/>
      <w:lvlJc w:val="left"/>
      <w:pPr>
        <w:tabs>
          <w:tab w:val="num" w:pos="5760"/>
        </w:tabs>
        <w:ind w:left="5760" w:hanging="360"/>
      </w:pPr>
      <w:rPr>
        <w:rFonts w:ascii="Arial" w:hAnsi="Arial" w:hint="default"/>
      </w:rPr>
    </w:lvl>
    <w:lvl w:ilvl="8" w:tplc="F6D03BD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57D1AF4"/>
    <w:multiLevelType w:val="hybridMultilevel"/>
    <w:tmpl w:val="576C425A"/>
    <w:lvl w:ilvl="0" w:tplc="199E490E">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7"/>
  </w:num>
  <w:num w:numId="2">
    <w:abstractNumId w:val="16"/>
  </w:num>
  <w:num w:numId="3">
    <w:abstractNumId w:val="3"/>
  </w:num>
  <w:num w:numId="4">
    <w:abstractNumId w:val="21"/>
  </w:num>
  <w:num w:numId="5">
    <w:abstractNumId w:val="6"/>
  </w:num>
  <w:num w:numId="6">
    <w:abstractNumId w:val="4"/>
  </w:num>
  <w:num w:numId="7">
    <w:abstractNumId w:val="17"/>
  </w:num>
  <w:num w:numId="8">
    <w:abstractNumId w:val="1"/>
  </w:num>
  <w:num w:numId="9">
    <w:abstractNumId w:val="12"/>
  </w:num>
  <w:num w:numId="10">
    <w:abstractNumId w:val="13"/>
  </w:num>
  <w:num w:numId="11">
    <w:abstractNumId w:val="0"/>
  </w:num>
  <w:num w:numId="12">
    <w:abstractNumId w:val="5"/>
  </w:num>
  <w:num w:numId="13">
    <w:abstractNumId w:val="15"/>
  </w:num>
  <w:num w:numId="14">
    <w:abstractNumId w:val="19"/>
  </w:num>
  <w:num w:numId="15">
    <w:abstractNumId w:val="22"/>
  </w:num>
  <w:num w:numId="16">
    <w:abstractNumId w:val="8"/>
  </w:num>
  <w:num w:numId="17">
    <w:abstractNumId w:val="10"/>
  </w:num>
  <w:num w:numId="18">
    <w:abstractNumId w:val="2"/>
  </w:num>
  <w:num w:numId="19">
    <w:abstractNumId w:val="14"/>
  </w:num>
  <w:num w:numId="20">
    <w:abstractNumId w:val="2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3"/>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D1"/>
    <w:rsid w:val="000D35E0"/>
    <w:rsid w:val="000F0598"/>
    <w:rsid w:val="00155DCE"/>
    <w:rsid w:val="00274C74"/>
    <w:rsid w:val="00351A9D"/>
    <w:rsid w:val="0038010F"/>
    <w:rsid w:val="003F235F"/>
    <w:rsid w:val="003F2733"/>
    <w:rsid w:val="003F6885"/>
    <w:rsid w:val="00400F97"/>
    <w:rsid w:val="004C7904"/>
    <w:rsid w:val="00526BDB"/>
    <w:rsid w:val="005771CB"/>
    <w:rsid w:val="005B37C8"/>
    <w:rsid w:val="005B4230"/>
    <w:rsid w:val="006809F9"/>
    <w:rsid w:val="006A4874"/>
    <w:rsid w:val="0077790A"/>
    <w:rsid w:val="008F096B"/>
    <w:rsid w:val="00930BAF"/>
    <w:rsid w:val="00A16677"/>
    <w:rsid w:val="00AB1AF4"/>
    <w:rsid w:val="00B40D7D"/>
    <w:rsid w:val="00C34F72"/>
    <w:rsid w:val="00CE130B"/>
    <w:rsid w:val="00CF2CEB"/>
    <w:rsid w:val="00D76CBB"/>
    <w:rsid w:val="00D81D32"/>
    <w:rsid w:val="00DC7B8A"/>
    <w:rsid w:val="00DE1A78"/>
    <w:rsid w:val="00E0580F"/>
    <w:rsid w:val="00E05F65"/>
    <w:rsid w:val="00E50FBE"/>
    <w:rsid w:val="00E56E2E"/>
    <w:rsid w:val="00E86CD1"/>
    <w:rsid w:val="00E93A26"/>
    <w:rsid w:val="00E9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1E7ED"/>
  <w15:docId w15:val="{DF6578F1-FD7D-7941-97B3-6660D4CB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DE1A78"/>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E1A78"/>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E1A78"/>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E1A78"/>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E1A78"/>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E1A78"/>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E1A78"/>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E1A7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1A7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0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E130B"/>
    <w:rPr>
      <w:color w:val="0000FF" w:themeColor="hyperlink"/>
      <w:u w:val="single"/>
    </w:rPr>
  </w:style>
  <w:style w:type="character" w:customStyle="1" w:styleId="Heading1Char">
    <w:name w:val="Heading 1 Char"/>
    <w:basedOn w:val="DefaultParagraphFont"/>
    <w:link w:val="Heading1"/>
    <w:uiPriority w:val="9"/>
    <w:rsid w:val="00DE1A7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E1A7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E1A7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E1A7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E1A7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E1A7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E1A7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E1A7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1A78"/>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400F97"/>
    <w:rPr>
      <w:color w:val="800080" w:themeColor="followedHyperlink"/>
      <w:u w:val="single"/>
    </w:rPr>
  </w:style>
  <w:style w:type="character" w:customStyle="1" w:styleId="BodyTextChar">
    <w:name w:val="Body Text Char"/>
    <w:basedOn w:val="DefaultParagraphFont"/>
    <w:link w:val="BodyText"/>
    <w:uiPriority w:val="1"/>
    <w:rsid w:val="003F235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93509">
      <w:bodyDiv w:val="1"/>
      <w:marLeft w:val="0"/>
      <w:marRight w:val="0"/>
      <w:marTop w:val="0"/>
      <w:marBottom w:val="0"/>
      <w:divBdr>
        <w:top w:val="none" w:sz="0" w:space="0" w:color="auto"/>
        <w:left w:val="none" w:sz="0" w:space="0" w:color="auto"/>
        <w:bottom w:val="none" w:sz="0" w:space="0" w:color="auto"/>
        <w:right w:val="none" w:sz="0" w:space="0" w:color="auto"/>
      </w:divBdr>
      <w:divsChild>
        <w:div w:id="626080812">
          <w:marLeft w:val="547"/>
          <w:marRight w:val="0"/>
          <w:marTop w:val="134"/>
          <w:marBottom w:val="0"/>
          <w:divBdr>
            <w:top w:val="none" w:sz="0" w:space="0" w:color="auto"/>
            <w:left w:val="none" w:sz="0" w:space="0" w:color="auto"/>
            <w:bottom w:val="none" w:sz="0" w:space="0" w:color="auto"/>
            <w:right w:val="none" w:sz="0" w:space="0" w:color="auto"/>
          </w:divBdr>
        </w:div>
      </w:divsChild>
    </w:div>
    <w:div w:id="391736207">
      <w:bodyDiv w:val="1"/>
      <w:marLeft w:val="0"/>
      <w:marRight w:val="0"/>
      <w:marTop w:val="0"/>
      <w:marBottom w:val="0"/>
      <w:divBdr>
        <w:top w:val="none" w:sz="0" w:space="0" w:color="auto"/>
        <w:left w:val="none" w:sz="0" w:space="0" w:color="auto"/>
        <w:bottom w:val="none" w:sz="0" w:space="0" w:color="auto"/>
        <w:right w:val="none" w:sz="0" w:space="0" w:color="auto"/>
      </w:divBdr>
      <w:divsChild>
        <w:div w:id="190537752">
          <w:marLeft w:val="547"/>
          <w:marRight w:val="0"/>
          <w:marTop w:val="134"/>
          <w:marBottom w:val="0"/>
          <w:divBdr>
            <w:top w:val="none" w:sz="0" w:space="0" w:color="auto"/>
            <w:left w:val="none" w:sz="0" w:space="0" w:color="auto"/>
            <w:bottom w:val="none" w:sz="0" w:space="0" w:color="auto"/>
            <w:right w:val="none" w:sz="0" w:space="0" w:color="auto"/>
          </w:divBdr>
        </w:div>
      </w:divsChild>
    </w:div>
    <w:div w:id="552696153">
      <w:bodyDiv w:val="1"/>
      <w:marLeft w:val="0"/>
      <w:marRight w:val="0"/>
      <w:marTop w:val="0"/>
      <w:marBottom w:val="0"/>
      <w:divBdr>
        <w:top w:val="none" w:sz="0" w:space="0" w:color="auto"/>
        <w:left w:val="none" w:sz="0" w:space="0" w:color="auto"/>
        <w:bottom w:val="none" w:sz="0" w:space="0" w:color="auto"/>
        <w:right w:val="none" w:sz="0" w:space="0" w:color="auto"/>
      </w:divBdr>
      <w:divsChild>
        <w:div w:id="1332492293">
          <w:marLeft w:val="547"/>
          <w:marRight w:val="0"/>
          <w:marTop w:val="134"/>
          <w:marBottom w:val="0"/>
          <w:divBdr>
            <w:top w:val="none" w:sz="0" w:space="0" w:color="auto"/>
            <w:left w:val="none" w:sz="0" w:space="0" w:color="auto"/>
            <w:bottom w:val="none" w:sz="0" w:space="0" w:color="auto"/>
            <w:right w:val="none" w:sz="0" w:space="0" w:color="auto"/>
          </w:divBdr>
        </w:div>
      </w:divsChild>
    </w:div>
    <w:div w:id="887840428">
      <w:bodyDiv w:val="1"/>
      <w:marLeft w:val="0"/>
      <w:marRight w:val="0"/>
      <w:marTop w:val="0"/>
      <w:marBottom w:val="0"/>
      <w:divBdr>
        <w:top w:val="none" w:sz="0" w:space="0" w:color="auto"/>
        <w:left w:val="none" w:sz="0" w:space="0" w:color="auto"/>
        <w:bottom w:val="none" w:sz="0" w:space="0" w:color="auto"/>
        <w:right w:val="none" w:sz="0" w:space="0" w:color="auto"/>
      </w:divBdr>
      <w:divsChild>
        <w:div w:id="760685825">
          <w:marLeft w:val="547"/>
          <w:marRight w:val="0"/>
          <w:marTop w:val="134"/>
          <w:marBottom w:val="0"/>
          <w:divBdr>
            <w:top w:val="none" w:sz="0" w:space="0" w:color="auto"/>
            <w:left w:val="none" w:sz="0" w:space="0" w:color="auto"/>
            <w:bottom w:val="none" w:sz="0" w:space="0" w:color="auto"/>
            <w:right w:val="none" w:sz="0" w:space="0" w:color="auto"/>
          </w:divBdr>
        </w:div>
      </w:divsChild>
    </w:div>
    <w:div w:id="897205637">
      <w:bodyDiv w:val="1"/>
      <w:marLeft w:val="0"/>
      <w:marRight w:val="0"/>
      <w:marTop w:val="0"/>
      <w:marBottom w:val="0"/>
      <w:divBdr>
        <w:top w:val="none" w:sz="0" w:space="0" w:color="auto"/>
        <w:left w:val="none" w:sz="0" w:space="0" w:color="auto"/>
        <w:bottom w:val="none" w:sz="0" w:space="0" w:color="auto"/>
        <w:right w:val="none" w:sz="0" w:space="0" w:color="auto"/>
      </w:divBdr>
      <w:divsChild>
        <w:div w:id="1251236828">
          <w:marLeft w:val="547"/>
          <w:marRight w:val="0"/>
          <w:marTop w:val="134"/>
          <w:marBottom w:val="0"/>
          <w:divBdr>
            <w:top w:val="none" w:sz="0" w:space="0" w:color="auto"/>
            <w:left w:val="none" w:sz="0" w:space="0" w:color="auto"/>
            <w:bottom w:val="none" w:sz="0" w:space="0" w:color="auto"/>
            <w:right w:val="none" w:sz="0" w:space="0" w:color="auto"/>
          </w:divBdr>
        </w:div>
      </w:divsChild>
    </w:div>
    <w:div w:id="1189681802">
      <w:bodyDiv w:val="1"/>
      <w:marLeft w:val="0"/>
      <w:marRight w:val="0"/>
      <w:marTop w:val="0"/>
      <w:marBottom w:val="0"/>
      <w:divBdr>
        <w:top w:val="none" w:sz="0" w:space="0" w:color="auto"/>
        <w:left w:val="none" w:sz="0" w:space="0" w:color="auto"/>
        <w:bottom w:val="none" w:sz="0" w:space="0" w:color="auto"/>
        <w:right w:val="none" w:sz="0" w:space="0" w:color="auto"/>
      </w:divBdr>
      <w:divsChild>
        <w:div w:id="384371825">
          <w:marLeft w:val="547"/>
          <w:marRight w:val="0"/>
          <w:marTop w:val="134"/>
          <w:marBottom w:val="0"/>
          <w:divBdr>
            <w:top w:val="none" w:sz="0" w:space="0" w:color="auto"/>
            <w:left w:val="none" w:sz="0" w:space="0" w:color="auto"/>
            <w:bottom w:val="none" w:sz="0" w:space="0" w:color="auto"/>
            <w:right w:val="none" w:sz="0" w:space="0" w:color="auto"/>
          </w:divBdr>
        </w:div>
      </w:divsChild>
    </w:div>
    <w:div w:id="1259022502">
      <w:bodyDiv w:val="1"/>
      <w:marLeft w:val="0"/>
      <w:marRight w:val="0"/>
      <w:marTop w:val="0"/>
      <w:marBottom w:val="0"/>
      <w:divBdr>
        <w:top w:val="none" w:sz="0" w:space="0" w:color="auto"/>
        <w:left w:val="none" w:sz="0" w:space="0" w:color="auto"/>
        <w:bottom w:val="none" w:sz="0" w:space="0" w:color="auto"/>
        <w:right w:val="none" w:sz="0" w:space="0" w:color="auto"/>
      </w:divBdr>
      <w:divsChild>
        <w:div w:id="1534997893">
          <w:marLeft w:val="1166"/>
          <w:marRight w:val="0"/>
          <w:marTop w:val="96"/>
          <w:marBottom w:val="0"/>
          <w:divBdr>
            <w:top w:val="none" w:sz="0" w:space="0" w:color="auto"/>
            <w:left w:val="none" w:sz="0" w:space="0" w:color="auto"/>
            <w:bottom w:val="none" w:sz="0" w:space="0" w:color="auto"/>
            <w:right w:val="none" w:sz="0" w:space="0" w:color="auto"/>
          </w:divBdr>
        </w:div>
      </w:divsChild>
    </w:div>
    <w:div w:id="1267540911">
      <w:bodyDiv w:val="1"/>
      <w:marLeft w:val="0"/>
      <w:marRight w:val="0"/>
      <w:marTop w:val="0"/>
      <w:marBottom w:val="0"/>
      <w:divBdr>
        <w:top w:val="none" w:sz="0" w:space="0" w:color="auto"/>
        <w:left w:val="none" w:sz="0" w:space="0" w:color="auto"/>
        <w:bottom w:val="none" w:sz="0" w:space="0" w:color="auto"/>
        <w:right w:val="none" w:sz="0" w:space="0" w:color="auto"/>
      </w:divBdr>
      <w:divsChild>
        <w:div w:id="1208639950">
          <w:marLeft w:val="806"/>
          <w:marRight w:val="0"/>
          <w:marTop w:val="134"/>
          <w:marBottom w:val="0"/>
          <w:divBdr>
            <w:top w:val="none" w:sz="0" w:space="0" w:color="auto"/>
            <w:left w:val="none" w:sz="0" w:space="0" w:color="auto"/>
            <w:bottom w:val="none" w:sz="0" w:space="0" w:color="auto"/>
            <w:right w:val="none" w:sz="0" w:space="0" w:color="auto"/>
          </w:divBdr>
        </w:div>
      </w:divsChild>
    </w:div>
    <w:div w:id="1469863008">
      <w:bodyDiv w:val="1"/>
      <w:marLeft w:val="0"/>
      <w:marRight w:val="0"/>
      <w:marTop w:val="0"/>
      <w:marBottom w:val="0"/>
      <w:divBdr>
        <w:top w:val="none" w:sz="0" w:space="0" w:color="auto"/>
        <w:left w:val="none" w:sz="0" w:space="0" w:color="auto"/>
        <w:bottom w:val="none" w:sz="0" w:space="0" w:color="auto"/>
        <w:right w:val="none" w:sz="0" w:space="0" w:color="auto"/>
      </w:divBdr>
      <w:divsChild>
        <w:div w:id="1540511055">
          <w:marLeft w:val="1166"/>
          <w:marRight w:val="0"/>
          <w:marTop w:val="96"/>
          <w:marBottom w:val="0"/>
          <w:divBdr>
            <w:top w:val="none" w:sz="0" w:space="0" w:color="auto"/>
            <w:left w:val="none" w:sz="0" w:space="0" w:color="auto"/>
            <w:bottom w:val="none" w:sz="0" w:space="0" w:color="auto"/>
            <w:right w:val="none" w:sz="0" w:space="0" w:color="auto"/>
          </w:divBdr>
        </w:div>
      </w:divsChild>
    </w:div>
    <w:div w:id="1492941866">
      <w:bodyDiv w:val="1"/>
      <w:marLeft w:val="0"/>
      <w:marRight w:val="0"/>
      <w:marTop w:val="0"/>
      <w:marBottom w:val="0"/>
      <w:divBdr>
        <w:top w:val="none" w:sz="0" w:space="0" w:color="auto"/>
        <w:left w:val="none" w:sz="0" w:space="0" w:color="auto"/>
        <w:bottom w:val="none" w:sz="0" w:space="0" w:color="auto"/>
        <w:right w:val="none" w:sz="0" w:space="0" w:color="auto"/>
      </w:divBdr>
      <w:divsChild>
        <w:div w:id="1248417146">
          <w:marLeft w:val="547"/>
          <w:marRight w:val="0"/>
          <w:marTop w:val="134"/>
          <w:marBottom w:val="0"/>
          <w:divBdr>
            <w:top w:val="none" w:sz="0" w:space="0" w:color="auto"/>
            <w:left w:val="none" w:sz="0" w:space="0" w:color="auto"/>
            <w:bottom w:val="none" w:sz="0" w:space="0" w:color="auto"/>
            <w:right w:val="none" w:sz="0" w:space="0" w:color="auto"/>
          </w:divBdr>
        </w:div>
      </w:divsChild>
    </w:div>
    <w:div w:id="1521502397">
      <w:bodyDiv w:val="1"/>
      <w:marLeft w:val="0"/>
      <w:marRight w:val="0"/>
      <w:marTop w:val="0"/>
      <w:marBottom w:val="0"/>
      <w:divBdr>
        <w:top w:val="none" w:sz="0" w:space="0" w:color="auto"/>
        <w:left w:val="none" w:sz="0" w:space="0" w:color="auto"/>
        <w:bottom w:val="none" w:sz="0" w:space="0" w:color="auto"/>
        <w:right w:val="none" w:sz="0" w:space="0" w:color="auto"/>
      </w:divBdr>
      <w:divsChild>
        <w:div w:id="1687168185">
          <w:marLeft w:val="1584"/>
          <w:marRight w:val="0"/>
          <w:marTop w:val="115"/>
          <w:marBottom w:val="0"/>
          <w:divBdr>
            <w:top w:val="none" w:sz="0" w:space="0" w:color="auto"/>
            <w:left w:val="none" w:sz="0" w:space="0" w:color="auto"/>
            <w:bottom w:val="none" w:sz="0" w:space="0" w:color="auto"/>
            <w:right w:val="none" w:sz="0" w:space="0" w:color="auto"/>
          </w:divBdr>
        </w:div>
      </w:divsChild>
    </w:div>
    <w:div w:id="1717772610">
      <w:bodyDiv w:val="1"/>
      <w:marLeft w:val="0"/>
      <w:marRight w:val="0"/>
      <w:marTop w:val="0"/>
      <w:marBottom w:val="0"/>
      <w:divBdr>
        <w:top w:val="none" w:sz="0" w:space="0" w:color="auto"/>
        <w:left w:val="none" w:sz="0" w:space="0" w:color="auto"/>
        <w:bottom w:val="none" w:sz="0" w:space="0" w:color="auto"/>
        <w:right w:val="none" w:sz="0" w:space="0" w:color="auto"/>
      </w:divBdr>
      <w:divsChild>
        <w:div w:id="1638758898">
          <w:marLeft w:val="547"/>
          <w:marRight w:val="0"/>
          <w:marTop w:val="134"/>
          <w:marBottom w:val="0"/>
          <w:divBdr>
            <w:top w:val="none" w:sz="0" w:space="0" w:color="auto"/>
            <w:left w:val="none" w:sz="0" w:space="0" w:color="auto"/>
            <w:bottom w:val="none" w:sz="0" w:space="0" w:color="auto"/>
            <w:right w:val="none" w:sz="0" w:space="0" w:color="auto"/>
          </w:divBdr>
        </w:div>
      </w:divsChild>
    </w:div>
    <w:div w:id="1736395661">
      <w:bodyDiv w:val="1"/>
      <w:marLeft w:val="0"/>
      <w:marRight w:val="0"/>
      <w:marTop w:val="0"/>
      <w:marBottom w:val="0"/>
      <w:divBdr>
        <w:top w:val="none" w:sz="0" w:space="0" w:color="auto"/>
        <w:left w:val="none" w:sz="0" w:space="0" w:color="auto"/>
        <w:bottom w:val="none" w:sz="0" w:space="0" w:color="auto"/>
        <w:right w:val="none" w:sz="0" w:space="0" w:color="auto"/>
      </w:divBdr>
      <w:divsChild>
        <w:div w:id="821435123">
          <w:marLeft w:val="1166"/>
          <w:marRight w:val="0"/>
          <w:marTop w:val="96"/>
          <w:marBottom w:val="0"/>
          <w:divBdr>
            <w:top w:val="none" w:sz="0" w:space="0" w:color="auto"/>
            <w:left w:val="none" w:sz="0" w:space="0" w:color="auto"/>
            <w:bottom w:val="none" w:sz="0" w:space="0" w:color="auto"/>
            <w:right w:val="none" w:sz="0" w:space="0" w:color="auto"/>
          </w:divBdr>
        </w:div>
      </w:divsChild>
    </w:div>
    <w:div w:id="1781408944">
      <w:bodyDiv w:val="1"/>
      <w:marLeft w:val="0"/>
      <w:marRight w:val="0"/>
      <w:marTop w:val="0"/>
      <w:marBottom w:val="0"/>
      <w:divBdr>
        <w:top w:val="none" w:sz="0" w:space="0" w:color="auto"/>
        <w:left w:val="none" w:sz="0" w:space="0" w:color="auto"/>
        <w:bottom w:val="none" w:sz="0" w:space="0" w:color="auto"/>
        <w:right w:val="none" w:sz="0" w:space="0" w:color="auto"/>
      </w:divBdr>
      <w:divsChild>
        <w:div w:id="1384061403">
          <w:marLeft w:val="547"/>
          <w:marRight w:val="0"/>
          <w:marTop w:val="134"/>
          <w:marBottom w:val="0"/>
          <w:divBdr>
            <w:top w:val="none" w:sz="0" w:space="0" w:color="auto"/>
            <w:left w:val="none" w:sz="0" w:space="0" w:color="auto"/>
            <w:bottom w:val="none" w:sz="0" w:space="0" w:color="auto"/>
            <w:right w:val="none" w:sz="0" w:space="0" w:color="auto"/>
          </w:divBdr>
        </w:div>
      </w:divsChild>
    </w:div>
    <w:div w:id="1865627421">
      <w:bodyDiv w:val="1"/>
      <w:marLeft w:val="0"/>
      <w:marRight w:val="0"/>
      <w:marTop w:val="0"/>
      <w:marBottom w:val="0"/>
      <w:divBdr>
        <w:top w:val="none" w:sz="0" w:space="0" w:color="auto"/>
        <w:left w:val="none" w:sz="0" w:space="0" w:color="auto"/>
        <w:bottom w:val="none" w:sz="0" w:space="0" w:color="auto"/>
        <w:right w:val="none" w:sz="0" w:space="0" w:color="auto"/>
      </w:divBdr>
      <w:divsChild>
        <w:div w:id="1074398191">
          <w:marLeft w:val="547"/>
          <w:marRight w:val="0"/>
          <w:marTop w:val="134"/>
          <w:marBottom w:val="0"/>
          <w:divBdr>
            <w:top w:val="none" w:sz="0" w:space="0" w:color="auto"/>
            <w:left w:val="none" w:sz="0" w:space="0" w:color="auto"/>
            <w:bottom w:val="none" w:sz="0" w:space="0" w:color="auto"/>
            <w:right w:val="none" w:sz="0" w:space="0" w:color="auto"/>
          </w:divBdr>
        </w:div>
      </w:divsChild>
    </w:div>
    <w:div w:id="2050522637">
      <w:bodyDiv w:val="1"/>
      <w:marLeft w:val="0"/>
      <w:marRight w:val="0"/>
      <w:marTop w:val="0"/>
      <w:marBottom w:val="0"/>
      <w:divBdr>
        <w:top w:val="none" w:sz="0" w:space="0" w:color="auto"/>
        <w:left w:val="none" w:sz="0" w:space="0" w:color="auto"/>
        <w:bottom w:val="none" w:sz="0" w:space="0" w:color="auto"/>
        <w:right w:val="none" w:sz="0" w:space="0" w:color="auto"/>
      </w:divBdr>
      <w:divsChild>
        <w:div w:id="1944728763">
          <w:marLeft w:val="1166"/>
          <w:marRight w:val="0"/>
          <w:marTop w:val="96"/>
          <w:marBottom w:val="0"/>
          <w:divBdr>
            <w:top w:val="none" w:sz="0" w:space="0" w:color="auto"/>
            <w:left w:val="none" w:sz="0" w:space="0" w:color="auto"/>
            <w:bottom w:val="none" w:sz="0" w:space="0" w:color="auto"/>
            <w:right w:val="none" w:sz="0" w:space="0" w:color="auto"/>
          </w:divBdr>
        </w:div>
      </w:divsChild>
    </w:div>
    <w:div w:id="2075345875">
      <w:bodyDiv w:val="1"/>
      <w:marLeft w:val="0"/>
      <w:marRight w:val="0"/>
      <w:marTop w:val="0"/>
      <w:marBottom w:val="0"/>
      <w:divBdr>
        <w:top w:val="none" w:sz="0" w:space="0" w:color="auto"/>
        <w:left w:val="none" w:sz="0" w:space="0" w:color="auto"/>
        <w:bottom w:val="none" w:sz="0" w:space="0" w:color="auto"/>
        <w:right w:val="none" w:sz="0" w:space="0" w:color="auto"/>
      </w:divBdr>
      <w:divsChild>
        <w:div w:id="94835319">
          <w:marLeft w:val="1440"/>
          <w:marRight w:val="0"/>
          <w:marTop w:val="115"/>
          <w:marBottom w:val="0"/>
          <w:divBdr>
            <w:top w:val="none" w:sz="0" w:space="0" w:color="auto"/>
            <w:left w:val="none" w:sz="0" w:space="0" w:color="auto"/>
            <w:bottom w:val="none" w:sz="0" w:space="0" w:color="auto"/>
            <w:right w:val="none" w:sz="0" w:space="0" w:color="auto"/>
          </w:divBdr>
        </w:div>
      </w:divsChild>
    </w:div>
    <w:div w:id="2083675252">
      <w:bodyDiv w:val="1"/>
      <w:marLeft w:val="0"/>
      <w:marRight w:val="0"/>
      <w:marTop w:val="0"/>
      <w:marBottom w:val="0"/>
      <w:divBdr>
        <w:top w:val="none" w:sz="0" w:space="0" w:color="auto"/>
        <w:left w:val="none" w:sz="0" w:space="0" w:color="auto"/>
        <w:bottom w:val="none" w:sz="0" w:space="0" w:color="auto"/>
        <w:right w:val="none" w:sz="0" w:space="0" w:color="auto"/>
      </w:divBdr>
      <w:divsChild>
        <w:div w:id="774835207">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ogs.hbr.org/2014/04/presentation-tools-that-go-beyond-next-slide-ple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Checklist for Customized Solutions-Based Presentations</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Customized Solutions-Based Presentations</dc:title>
  <dc:creator>Charles Warner</dc:creator>
  <cp:lastModifiedBy>Charles Warner</cp:lastModifiedBy>
  <cp:revision>2</cp:revision>
  <cp:lastPrinted>2014-10-09T19:26:00Z</cp:lastPrinted>
  <dcterms:created xsi:type="dcterms:W3CDTF">2019-10-22T15:56:00Z</dcterms:created>
  <dcterms:modified xsi:type="dcterms:W3CDTF">2019-10-22T15:56:00Z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2008-08-29T00:00:00Z</vt:filetime>
  </property>
  <property fmtid="{D5CDD505-2E9C-101B-9397-08002B2CF9AE}" pid="3" name="LastSaved">
    <vt:filetime>2013-12-20T00:00:00Z</vt:filetime>
  </property>
</Properties>
</file>